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A439F" w14:textId="645D9432" w:rsidR="00743D10" w:rsidRPr="00B436AB" w:rsidRDefault="003C5AE7" w:rsidP="00A30BA8">
      <w:pPr>
        <w:pStyle w:val="Header"/>
        <w:jc w:val="center"/>
        <w:rPr>
          <w:rFonts w:ascii="Sassoon Primary" w:hAnsi="Sassoon Primary"/>
          <w:b/>
          <w:sz w:val="32"/>
          <w:u w:val="single"/>
        </w:rPr>
      </w:pPr>
      <w:bookmarkStart w:id="0" w:name="_GoBack"/>
      <w:bookmarkEnd w:id="0"/>
      <w:r w:rsidRPr="00B436AB">
        <w:rPr>
          <w:rFonts w:ascii="Sassoon Primary" w:hAnsi="Sassoon Primary"/>
          <w:b/>
          <w:noProof/>
          <w:sz w:val="28"/>
          <w:u w:val="single"/>
          <w:lang w:eastAsia="en-GB"/>
        </w:rPr>
        <w:drawing>
          <wp:anchor distT="0" distB="0" distL="114300" distR="114300" simplePos="0" relativeHeight="251659264" behindDoc="1" locked="0" layoutInCell="1" allowOverlap="1" wp14:anchorId="4A6A45F2" wp14:editId="4A6A45F3">
            <wp:simplePos x="0" y="0"/>
            <wp:positionH relativeFrom="column">
              <wp:posOffset>-151765</wp:posOffset>
            </wp:positionH>
            <wp:positionV relativeFrom="paragraph">
              <wp:posOffset>-274320</wp:posOffset>
            </wp:positionV>
            <wp:extent cx="791845" cy="1047750"/>
            <wp:effectExtent l="0" t="0" r="8255" b="0"/>
            <wp:wrapTight wrapText="bothSides">
              <wp:wrapPolygon edited="0">
                <wp:start x="0" y="0"/>
                <wp:lineTo x="0" y="21207"/>
                <wp:lineTo x="21306" y="21207"/>
                <wp:lineTo x="2130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rlawn logo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1845" cy="1047750"/>
                    </a:xfrm>
                    <a:prstGeom prst="rect">
                      <a:avLst/>
                    </a:prstGeom>
                  </pic:spPr>
                </pic:pic>
              </a:graphicData>
            </a:graphic>
            <wp14:sizeRelH relativeFrom="page">
              <wp14:pctWidth>0</wp14:pctWidth>
            </wp14:sizeRelH>
            <wp14:sizeRelV relativeFrom="page">
              <wp14:pctHeight>0</wp14:pctHeight>
            </wp14:sizeRelV>
          </wp:anchor>
        </w:drawing>
      </w:r>
      <w:r w:rsidR="00743D10" w:rsidRPr="00B436AB">
        <w:rPr>
          <w:rFonts w:ascii="Sassoon Primary" w:hAnsi="Sassoon Primary"/>
          <w:b/>
          <w:sz w:val="32"/>
          <w:u w:val="single"/>
        </w:rPr>
        <w:t>Pupil Premium Strategy and Self-evaluation</w:t>
      </w:r>
    </w:p>
    <w:p w14:paraId="4A6A43A1" w14:textId="61F5FB91" w:rsidR="00743D10" w:rsidRPr="00B436AB" w:rsidRDefault="00B436AB" w:rsidP="00B436AB">
      <w:pPr>
        <w:tabs>
          <w:tab w:val="left" w:pos="6396"/>
        </w:tabs>
        <w:jc w:val="center"/>
        <w:rPr>
          <w:rFonts w:ascii="Sassoon Primary" w:hAnsi="Sassoon Primary"/>
          <w:sz w:val="36"/>
          <w:u w:val="single"/>
        </w:rPr>
      </w:pPr>
      <w:r w:rsidRPr="00B436AB">
        <w:rPr>
          <w:rFonts w:ascii="Sassoon Primary" w:hAnsi="Sassoon Primary"/>
          <w:sz w:val="36"/>
          <w:u w:val="single"/>
        </w:rPr>
        <w:t>2019-20</w:t>
      </w:r>
    </w:p>
    <w:tbl>
      <w:tblPr>
        <w:tblStyle w:val="TableGrid"/>
        <w:tblW w:w="16019" w:type="dxa"/>
        <w:tblInd w:w="-176" w:type="dxa"/>
        <w:tblLook w:val="04A0" w:firstRow="1" w:lastRow="0" w:firstColumn="1" w:lastColumn="0" w:noHBand="0" w:noVBand="1"/>
      </w:tblPr>
      <w:tblGrid>
        <w:gridCol w:w="2669"/>
        <w:gridCol w:w="2670"/>
        <w:gridCol w:w="2670"/>
        <w:gridCol w:w="2670"/>
        <w:gridCol w:w="2670"/>
        <w:gridCol w:w="2670"/>
      </w:tblGrid>
      <w:tr w:rsidR="003C5AE7" w:rsidRPr="00B436AB" w14:paraId="4A6A43A3" w14:textId="77777777" w:rsidTr="003B5018">
        <w:tc>
          <w:tcPr>
            <w:tcW w:w="16019" w:type="dxa"/>
            <w:gridSpan w:val="6"/>
            <w:shd w:val="clear" w:color="auto" w:fill="D6E3BC" w:themeFill="accent3" w:themeFillTint="66"/>
          </w:tcPr>
          <w:p w14:paraId="4A6A43A2" w14:textId="77777777" w:rsidR="003C5AE7" w:rsidRPr="00B436AB" w:rsidRDefault="003B5018" w:rsidP="00ED747C">
            <w:pPr>
              <w:pStyle w:val="ListParagraph"/>
              <w:numPr>
                <w:ilvl w:val="0"/>
                <w:numId w:val="2"/>
              </w:numPr>
              <w:rPr>
                <w:rFonts w:ascii="Sassoon Primary" w:hAnsi="Sassoon Primary"/>
                <w:b/>
              </w:rPr>
            </w:pPr>
            <w:r w:rsidRPr="00B436AB">
              <w:rPr>
                <w:rFonts w:ascii="Sassoon Primary" w:hAnsi="Sassoon Primary"/>
                <w:b/>
              </w:rPr>
              <w:t>Summary Information</w:t>
            </w:r>
          </w:p>
        </w:tc>
      </w:tr>
      <w:tr w:rsidR="003B5018" w:rsidRPr="00B436AB" w14:paraId="4A6A43A6" w14:textId="77777777" w:rsidTr="003B5018">
        <w:tc>
          <w:tcPr>
            <w:tcW w:w="2669" w:type="dxa"/>
          </w:tcPr>
          <w:p w14:paraId="4A6A43A4" w14:textId="77777777" w:rsidR="003B5018" w:rsidRPr="00B436AB" w:rsidRDefault="003B5018">
            <w:pPr>
              <w:rPr>
                <w:rFonts w:ascii="Sassoon Primary" w:hAnsi="Sassoon Primary"/>
                <w:b/>
              </w:rPr>
            </w:pPr>
            <w:r w:rsidRPr="00B436AB">
              <w:rPr>
                <w:rFonts w:ascii="Sassoon Primary" w:hAnsi="Sassoon Primary"/>
                <w:b/>
              </w:rPr>
              <w:t>School</w:t>
            </w:r>
          </w:p>
        </w:tc>
        <w:tc>
          <w:tcPr>
            <w:tcW w:w="13350" w:type="dxa"/>
            <w:gridSpan w:val="5"/>
          </w:tcPr>
          <w:p w14:paraId="4A6A43A5" w14:textId="77777777" w:rsidR="003B5018" w:rsidRPr="00B436AB" w:rsidRDefault="003B5018">
            <w:pPr>
              <w:rPr>
                <w:rFonts w:ascii="Sassoon Primary" w:hAnsi="Sassoon Primary"/>
              </w:rPr>
            </w:pPr>
            <w:r w:rsidRPr="00B436AB">
              <w:rPr>
                <w:rFonts w:ascii="Sassoon Primary" w:hAnsi="Sassoon Primary"/>
              </w:rPr>
              <w:t>Fairlawn Primary School</w:t>
            </w:r>
          </w:p>
        </w:tc>
      </w:tr>
      <w:tr w:rsidR="003B5018" w:rsidRPr="00B436AB" w14:paraId="4A6A43AD" w14:textId="77777777" w:rsidTr="003B5018">
        <w:tc>
          <w:tcPr>
            <w:tcW w:w="2669" w:type="dxa"/>
          </w:tcPr>
          <w:p w14:paraId="4A6A43A7" w14:textId="77777777" w:rsidR="003B5018" w:rsidRPr="00B436AB" w:rsidRDefault="003B5018">
            <w:pPr>
              <w:rPr>
                <w:rFonts w:ascii="Sassoon Primary" w:hAnsi="Sassoon Primary"/>
                <w:b/>
              </w:rPr>
            </w:pPr>
            <w:r w:rsidRPr="00B436AB">
              <w:rPr>
                <w:rFonts w:ascii="Sassoon Primary" w:hAnsi="Sassoon Primary"/>
                <w:b/>
              </w:rPr>
              <w:t>Academic year</w:t>
            </w:r>
          </w:p>
        </w:tc>
        <w:tc>
          <w:tcPr>
            <w:tcW w:w="2670" w:type="dxa"/>
          </w:tcPr>
          <w:p w14:paraId="4A6A43A8" w14:textId="77777777" w:rsidR="003B5018" w:rsidRPr="00B436AB" w:rsidRDefault="003B5018">
            <w:pPr>
              <w:rPr>
                <w:rFonts w:ascii="Sassoon Primary" w:hAnsi="Sassoon Primary"/>
              </w:rPr>
            </w:pPr>
            <w:r w:rsidRPr="00B436AB">
              <w:rPr>
                <w:rFonts w:ascii="Sassoon Primary" w:hAnsi="Sassoon Primary"/>
              </w:rPr>
              <w:t>2019-20</w:t>
            </w:r>
          </w:p>
        </w:tc>
        <w:tc>
          <w:tcPr>
            <w:tcW w:w="2670" w:type="dxa"/>
          </w:tcPr>
          <w:p w14:paraId="4A6A43A9" w14:textId="77777777" w:rsidR="003B5018" w:rsidRPr="00B436AB" w:rsidRDefault="003B5018">
            <w:pPr>
              <w:rPr>
                <w:rFonts w:ascii="Sassoon Primary" w:hAnsi="Sassoon Primary"/>
                <w:b/>
              </w:rPr>
            </w:pPr>
            <w:r w:rsidRPr="00B436AB">
              <w:rPr>
                <w:rFonts w:ascii="Sassoon Primary" w:hAnsi="Sassoon Primary"/>
                <w:b/>
              </w:rPr>
              <w:t>Total PP Budget</w:t>
            </w:r>
          </w:p>
        </w:tc>
        <w:tc>
          <w:tcPr>
            <w:tcW w:w="2670" w:type="dxa"/>
          </w:tcPr>
          <w:p w14:paraId="4A6A43AA" w14:textId="77777777" w:rsidR="003B5018" w:rsidRPr="00B436AB" w:rsidRDefault="00DC4C72">
            <w:pPr>
              <w:rPr>
                <w:rFonts w:ascii="Sassoon Primary" w:hAnsi="Sassoon Primary"/>
              </w:rPr>
            </w:pPr>
            <w:r w:rsidRPr="00B436AB">
              <w:rPr>
                <w:rFonts w:ascii="Sassoon Primary" w:hAnsi="Sassoon Primary"/>
              </w:rPr>
              <w:t>£35,640</w:t>
            </w:r>
          </w:p>
        </w:tc>
        <w:tc>
          <w:tcPr>
            <w:tcW w:w="2670" w:type="dxa"/>
          </w:tcPr>
          <w:p w14:paraId="4A6A43AB" w14:textId="77777777" w:rsidR="003B5018" w:rsidRPr="00B436AB" w:rsidRDefault="003B5018">
            <w:pPr>
              <w:rPr>
                <w:rFonts w:ascii="Sassoon Primary" w:hAnsi="Sassoon Primary"/>
                <w:b/>
              </w:rPr>
            </w:pPr>
            <w:r w:rsidRPr="00B436AB">
              <w:rPr>
                <w:rFonts w:ascii="Sassoon Primary" w:hAnsi="Sassoon Primary"/>
                <w:b/>
              </w:rPr>
              <w:t>Date of most recent PP Review</w:t>
            </w:r>
          </w:p>
        </w:tc>
        <w:tc>
          <w:tcPr>
            <w:tcW w:w="2670" w:type="dxa"/>
          </w:tcPr>
          <w:p w14:paraId="4A6A43AC" w14:textId="77777777" w:rsidR="003B5018" w:rsidRPr="00B436AB" w:rsidRDefault="003B5018">
            <w:pPr>
              <w:rPr>
                <w:rFonts w:ascii="Sassoon Primary" w:hAnsi="Sassoon Primary"/>
              </w:rPr>
            </w:pPr>
            <w:r w:rsidRPr="00B436AB">
              <w:rPr>
                <w:rFonts w:ascii="Sassoon Primary" w:hAnsi="Sassoon Primary"/>
              </w:rPr>
              <w:t>February 2019</w:t>
            </w:r>
          </w:p>
        </w:tc>
      </w:tr>
      <w:tr w:rsidR="003B5018" w:rsidRPr="00B436AB" w14:paraId="4A6A43B4" w14:textId="77777777" w:rsidTr="003B5018">
        <w:tc>
          <w:tcPr>
            <w:tcW w:w="2669" w:type="dxa"/>
          </w:tcPr>
          <w:p w14:paraId="4A6A43AE" w14:textId="77777777" w:rsidR="003B5018" w:rsidRPr="00B436AB" w:rsidRDefault="003B5018">
            <w:pPr>
              <w:rPr>
                <w:rFonts w:ascii="Sassoon Primary" w:hAnsi="Sassoon Primary"/>
                <w:b/>
              </w:rPr>
            </w:pPr>
            <w:r w:rsidRPr="00B436AB">
              <w:rPr>
                <w:rFonts w:ascii="Sassoon Primary" w:hAnsi="Sassoon Primary"/>
                <w:b/>
              </w:rPr>
              <w:t>Total number of pupils</w:t>
            </w:r>
          </w:p>
        </w:tc>
        <w:tc>
          <w:tcPr>
            <w:tcW w:w="2670" w:type="dxa"/>
          </w:tcPr>
          <w:p w14:paraId="4A6A43AF" w14:textId="77777777" w:rsidR="003B5018" w:rsidRPr="00B436AB" w:rsidRDefault="003B5018">
            <w:pPr>
              <w:rPr>
                <w:rFonts w:ascii="Sassoon Primary" w:hAnsi="Sassoon Primary"/>
              </w:rPr>
            </w:pPr>
            <w:r w:rsidRPr="00B436AB">
              <w:rPr>
                <w:rFonts w:ascii="Sassoon Primary" w:hAnsi="Sassoon Primary"/>
              </w:rPr>
              <w:t>175 (Year R – 4)</w:t>
            </w:r>
          </w:p>
        </w:tc>
        <w:tc>
          <w:tcPr>
            <w:tcW w:w="2670" w:type="dxa"/>
          </w:tcPr>
          <w:p w14:paraId="4A6A43B0" w14:textId="77777777" w:rsidR="003B5018" w:rsidRPr="00B436AB" w:rsidRDefault="003B5018">
            <w:pPr>
              <w:rPr>
                <w:rFonts w:ascii="Sassoon Primary" w:hAnsi="Sassoon Primary"/>
                <w:b/>
              </w:rPr>
            </w:pPr>
            <w:r w:rsidRPr="00B436AB">
              <w:rPr>
                <w:rFonts w:ascii="Sassoon Primary" w:hAnsi="Sassoon Primary"/>
                <w:b/>
              </w:rPr>
              <w:t>Number of pupils eligible for PP</w:t>
            </w:r>
          </w:p>
        </w:tc>
        <w:tc>
          <w:tcPr>
            <w:tcW w:w="2670" w:type="dxa"/>
          </w:tcPr>
          <w:p w14:paraId="4A6A43B1" w14:textId="77777777" w:rsidR="003B5018" w:rsidRPr="00B436AB" w:rsidRDefault="003B5018">
            <w:pPr>
              <w:rPr>
                <w:rFonts w:ascii="Sassoon Primary" w:hAnsi="Sassoon Primary"/>
              </w:rPr>
            </w:pPr>
            <w:r w:rsidRPr="00B436AB">
              <w:rPr>
                <w:rFonts w:ascii="Sassoon Primary" w:hAnsi="Sassoon Primary"/>
              </w:rPr>
              <w:t>27 (15%)</w:t>
            </w:r>
          </w:p>
        </w:tc>
        <w:tc>
          <w:tcPr>
            <w:tcW w:w="2670" w:type="dxa"/>
          </w:tcPr>
          <w:p w14:paraId="4A6A43B2" w14:textId="77777777" w:rsidR="003B5018" w:rsidRPr="00B436AB" w:rsidRDefault="003B5018">
            <w:pPr>
              <w:rPr>
                <w:rFonts w:ascii="Sassoon Primary" w:hAnsi="Sassoon Primary"/>
                <w:b/>
              </w:rPr>
            </w:pPr>
            <w:r w:rsidRPr="00B436AB">
              <w:rPr>
                <w:rFonts w:ascii="Sassoon Primary" w:hAnsi="Sassoon Primary"/>
                <w:b/>
              </w:rPr>
              <w:t>Date for next internal review of this strategy</w:t>
            </w:r>
          </w:p>
        </w:tc>
        <w:tc>
          <w:tcPr>
            <w:tcW w:w="2670" w:type="dxa"/>
          </w:tcPr>
          <w:p w14:paraId="4A6A43B3" w14:textId="77777777" w:rsidR="003B5018" w:rsidRPr="00B436AB" w:rsidRDefault="003B5018">
            <w:pPr>
              <w:rPr>
                <w:rFonts w:ascii="Sassoon Primary" w:hAnsi="Sassoon Primary"/>
              </w:rPr>
            </w:pPr>
            <w:r w:rsidRPr="00B436AB">
              <w:rPr>
                <w:rFonts w:ascii="Sassoon Primary" w:hAnsi="Sassoon Primary"/>
              </w:rPr>
              <w:t>July 2020</w:t>
            </w:r>
          </w:p>
        </w:tc>
      </w:tr>
    </w:tbl>
    <w:p w14:paraId="4A6A43B5" w14:textId="77777777" w:rsidR="003C5AE7" w:rsidRPr="00B436AB" w:rsidRDefault="003C5AE7">
      <w:pPr>
        <w:rPr>
          <w:rFonts w:ascii="Sassoon Primary" w:hAnsi="Sassoon Primary"/>
          <w:sz w:val="14"/>
        </w:rPr>
      </w:pPr>
    </w:p>
    <w:tbl>
      <w:tblPr>
        <w:tblStyle w:val="TableGrid"/>
        <w:tblW w:w="16019" w:type="dxa"/>
        <w:tblInd w:w="-176" w:type="dxa"/>
        <w:tblLook w:val="04A0" w:firstRow="1" w:lastRow="0" w:firstColumn="1" w:lastColumn="0" w:noHBand="0" w:noVBand="1"/>
      </w:tblPr>
      <w:tblGrid>
        <w:gridCol w:w="1418"/>
        <w:gridCol w:w="3828"/>
        <w:gridCol w:w="3591"/>
        <w:gridCol w:w="3591"/>
        <w:gridCol w:w="3591"/>
      </w:tblGrid>
      <w:tr w:rsidR="003B5018" w:rsidRPr="00B436AB" w14:paraId="4A6A43B7" w14:textId="77777777" w:rsidTr="003B5018">
        <w:tc>
          <w:tcPr>
            <w:tcW w:w="16019" w:type="dxa"/>
            <w:gridSpan w:val="5"/>
            <w:shd w:val="clear" w:color="auto" w:fill="D6E3BC" w:themeFill="accent3" w:themeFillTint="66"/>
          </w:tcPr>
          <w:p w14:paraId="4A6A43B6" w14:textId="77777777" w:rsidR="003B5018" w:rsidRPr="00B436AB" w:rsidRDefault="003B5018" w:rsidP="00ED747C">
            <w:pPr>
              <w:pStyle w:val="ListParagraph"/>
              <w:numPr>
                <w:ilvl w:val="0"/>
                <w:numId w:val="2"/>
              </w:numPr>
              <w:rPr>
                <w:rFonts w:ascii="Sassoon Primary" w:hAnsi="Sassoon Primary"/>
                <w:b/>
              </w:rPr>
            </w:pPr>
            <w:r w:rsidRPr="00B436AB">
              <w:rPr>
                <w:rFonts w:ascii="Sassoon Primary" w:hAnsi="Sassoon Primary"/>
                <w:b/>
              </w:rPr>
              <w:t>Achievement Summary</w:t>
            </w:r>
            <w:r w:rsidR="00BA3C3E" w:rsidRPr="00B436AB">
              <w:rPr>
                <w:rFonts w:ascii="Sassoon Primary" w:hAnsi="Sassoon Primary"/>
                <w:b/>
              </w:rPr>
              <w:t xml:space="preserve"> – 2018-19</w:t>
            </w:r>
          </w:p>
        </w:tc>
      </w:tr>
      <w:tr w:rsidR="007B7AF9" w:rsidRPr="00B436AB" w14:paraId="4A6A43BA" w14:textId="77777777" w:rsidTr="007B7AF9">
        <w:tc>
          <w:tcPr>
            <w:tcW w:w="1418" w:type="dxa"/>
            <w:shd w:val="clear" w:color="auto" w:fill="D6E3BC" w:themeFill="accent3" w:themeFillTint="66"/>
          </w:tcPr>
          <w:p w14:paraId="4A6A43B8" w14:textId="77777777" w:rsidR="007B7AF9" w:rsidRPr="00B436AB" w:rsidRDefault="007B7AF9" w:rsidP="007B7AF9">
            <w:pPr>
              <w:rPr>
                <w:rFonts w:ascii="Sassoon Primary" w:hAnsi="Sassoon Primary"/>
                <w:b/>
              </w:rPr>
            </w:pPr>
            <w:r w:rsidRPr="00B436AB">
              <w:rPr>
                <w:rFonts w:ascii="Sassoon Primary" w:hAnsi="Sassoon Primary"/>
                <w:b/>
              </w:rPr>
              <w:t>Year group</w:t>
            </w:r>
          </w:p>
        </w:tc>
        <w:tc>
          <w:tcPr>
            <w:tcW w:w="14601" w:type="dxa"/>
            <w:gridSpan w:val="4"/>
            <w:shd w:val="clear" w:color="auto" w:fill="D6E3BC" w:themeFill="accent3" w:themeFillTint="66"/>
          </w:tcPr>
          <w:p w14:paraId="4A6A43B9" w14:textId="77777777" w:rsidR="007B7AF9" w:rsidRPr="00B436AB" w:rsidRDefault="007B7AF9" w:rsidP="007B7AF9">
            <w:pPr>
              <w:rPr>
                <w:rFonts w:ascii="Sassoon Primary" w:hAnsi="Sassoon Primary"/>
                <w:b/>
              </w:rPr>
            </w:pPr>
            <w:r w:rsidRPr="00B436AB">
              <w:rPr>
                <w:rFonts w:ascii="Sassoon Primary" w:hAnsi="Sassoon Primary"/>
                <w:b/>
              </w:rPr>
              <w:t>EYFS</w:t>
            </w:r>
          </w:p>
        </w:tc>
      </w:tr>
      <w:tr w:rsidR="007B7AF9" w:rsidRPr="00B436AB" w14:paraId="4A6A43BF" w14:textId="77777777" w:rsidTr="007B7AF9">
        <w:tc>
          <w:tcPr>
            <w:tcW w:w="5246" w:type="dxa"/>
            <w:gridSpan w:val="2"/>
          </w:tcPr>
          <w:p w14:paraId="4A6A43BB" w14:textId="77777777" w:rsidR="007B7AF9" w:rsidRPr="00B436AB" w:rsidRDefault="007B7AF9" w:rsidP="007B7AF9">
            <w:pPr>
              <w:rPr>
                <w:rFonts w:ascii="Sassoon Primary" w:hAnsi="Sassoon Primary"/>
                <w:b/>
              </w:rPr>
            </w:pPr>
          </w:p>
        </w:tc>
        <w:tc>
          <w:tcPr>
            <w:tcW w:w="3591" w:type="dxa"/>
          </w:tcPr>
          <w:p w14:paraId="4A6A43BC" w14:textId="77777777" w:rsidR="007B7AF9" w:rsidRPr="00B436AB" w:rsidRDefault="007B7AF9" w:rsidP="007B7AF9">
            <w:pPr>
              <w:jc w:val="center"/>
              <w:rPr>
                <w:rFonts w:ascii="Sassoon Primary" w:hAnsi="Sassoon Primary"/>
              </w:rPr>
            </w:pPr>
            <w:r w:rsidRPr="00B436AB">
              <w:rPr>
                <w:rFonts w:ascii="Sassoon Primary" w:hAnsi="Sassoon Primary"/>
              </w:rPr>
              <w:t>Pupils eligible for PP</w:t>
            </w:r>
          </w:p>
        </w:tc>
        <w:tc>
          <w:tcPr>
            <w:tcW w:w="3591" w:type="dxa"/>
          </w:tcPr>
          <w:p w14:paraId="4A6A43BD" w14:textId="77777777" w:rsidR="007B7AF9" w:rsidRPr="00B436AB" w:rsidRDefault="007B7AF9" w:rsidP="007B7AF9">
            <w:pPr>
              <w:jc w:val="center"/>
              <w:rPr>
                <w:rFonts w:ascii="Sassoon Primary" w:hAnsi="Sassoon Primary"/>
              </w:rPr>
            </w:pPr>
            <w:r w:rsidRPr="00B436AB">
              <w:rPr>
                <w:rFonts w:ascii="Sassoon Primary" w:hAnsi="Sassoon Primary"/>
              </w:rPr>
              <w:t>Pupils not eligible for PP</w:t>
            </w:r>
          </w:p>
        </w:tc>
        <w:tc>
          <w:tcPr>
            <w:tcW w:w="3591" w:type="dxa"/>
          </w:tcPr>
          <w:p w14:paraId="4A6A43BE" w14:textId="77777777" w:rsidR="007B7AF9" w:rsidRPr="00B436AB" w:rsidRDefault="007B7AF9" w:rsidP="007B7AF9">
            <w:pPr>
              <w:jc w:val="center"/>
              <w:rPr>
                <w:rFonts w:ascii="Sassoon Primary" w:hAnsi="Sassoon Primary"/>
              </w:rPr>
            </w:pPr>
            <w:r w:rsidRPr="00B436AB">
              <w:rPr>
                <w:rFonts w:ascii="Sassoon Primary" w:hAnsi="Sassoon Primary"/>
              </w:rPr>
              <w:t>All pupils</w:t>
            </w:r>
          </w:p>
        </w:tc>
      </w:tr>
      <w:tr w:rsidR="007B7AF9" w:rsidRPr="00B436AB" w14:paraId="4A6A43C4" w14:textId="77777777" w:rsidTr="00993321">
        <w:tc>
          <w:tcPr>
            <w:tcW w:w="5246" w:type="dxa"/>
            <w:gridSpan w:val="2"/>
          </w:tcPr>
          <w:p w14:paraId="4A6A43C0" w14:textId="77777777" w:rsidR="007B7AF9" w:rsidRPr="00B436AB" w:rsidRDefault="007B7AF9" w:rsidP="007B7AF9">
            <w:pPr>
              <w:rPr>
                <w:rFonts w:ascii="Sassoon Primary" w:hAnsi="Sassoon Primary"/>
                <w:b/>
              </w:rPr>
            </w:pPr>
            <w:r w:rsidRPr="00B436AB">
              <w:rPr>
                <w:rFonts w:ascii="Sassoon Primary" w:hAnsi="Sassoon Primary"/>
                <w:b/>
              </w:rPr>
              <w:t xml:space="preserve">% achieving a Good Level of Development (GLD) </w:t>
            </w:r>
          </w:p>
        </w:tc>
        <w:tc>
          <w:tcPr>
            <w:tcW w:w="3591" w:type="dxa"/>
            <w:shd w:val="clear" w:color="auto" w:fill="auto"/>
          </w:tcPr>
          <w:p w14:paraId="4A6A43C1" w14:textId="77777777" w:rsidR="007B7AF9" w:rsidRPr="00B436AB" w:rsidRDefault="00F56B05" w:rsidP="007B7AF9">
            <w:pPr>
              <w:jc w:val="center"/>
              <w:rPr>
                <w:rFonts w:ascii="Sassoon Primary" w:hAnsi="Sassoon Primary"/>
              </w:rPr>
            </w:pPr>
            <w:r w:rsidRPr="00B436AB">
              <w:rPr>
                <w:rFonts w:ascii="Sassoon Primary" w:hAnsi="Sassoon Primary"/>
              </w:rPr>
              <w:t>55% (5/9)</w:t>
            </w:r>
          </w:p>
        </w:tc>
        <w:tc>
          <w:tcPr>
            <w:tcW w:w="3591" w:type="dxa"/>
            <w:shd w:val="clear" w:color="auto" w:fill="auto"/>
          </w:tcPr>
          <w:p w14:paraId="4A6A43C2" w14:textId="77777777" w:rsidR="007B7AF9" w:rsidRPr="00B436AB" w:rsidRDefault="00F56B05" w:rsidP="007B7AF9">
            <w:pPr>
              <w:jc w:val="center"/>
              <w:rPr>
                <w:rFonts w:ascii="Sassoon Primary" w:hAnsi="Sassoon Primary"/>
              </w:rPr>
            </w:pPr>
            <w:r w:rsidRPr="00B436AB">
              <w:rPr>
                <w:rFonts w:ascii="Sassoon Primary" w:hAnsi="Sassoon Primary"/>
              </w:rPr>
              <w:t>82%(28/34)</w:t>
            </w:r>
          </w:p>
        </w:tc>
        <w:tc>
          <w:tcPr>
            <w:tcW w:w="3591" w:type="dxa"/>
            <w:shd w:val="clear" w:color="auto" w:fill="auto"/>
          </w:tcPr>
          <w:p w14:paraId="4A6A43C3" w14:textId="77777777" w:rsidR="007B7AF9" w:rsidRPr="00B436AB" w:rsidRDefault="0046311B" w:rsidP="007B7AF9">
            <w:pPr>
              <w:jc w:val="center"/>
              <w:rPr>
                <w:rFonts w:ascii="Sassoon Primary" w:hAnsi="Sassoon Primary"/>
              </w:rPr>
            </w:pPr>
            <w:r w:rsidRPr="00B436AB">
              <w:rPr>
                <w:rFonts w:ascii="Sassoon Primary" w:hAnsi="Sassoon Primary"/>
              </w:rPr>
              <w:t>77% (33/43)</w:t>
            </w:r>
          </w:p>
        </w:tc>
      </w:tr>
      <w:tr w:rsidR="007B7AF9" w:rsidRPr="00B436AB" w14:paraId="4A6A43C9" w14:textId="77777777" w:rsidTr="00993321">
        <w:tc>
          <w:tcPr>
            <w:tcW w:w="5246" w:type="dxa"/>
            <w:gridSpan w:val="2"/>
          </w:tcPr>
          <w:p w14:paraId="4A6A43C5" w14:textId="77777777" w:rsidR="007B7AF9" w:rsidRPr="00B436AB" w:rsidRDefault="007B7AF9" w:rsidP="00267617">
            <w:pPr>
              <w:rPr>
                <w:rFonts w:ascii="Sassoon Primary" w:hAnsi="Sassoon Primary"/>
                <w:b/>
              </w:rPr>
            </w:pPr>
            <w:r w:rsidRPr="00B436AB">
              <w:rPr>
                <w:rFonts w:ascii="Sassoon Primary" w:hAnsi="Sassoon Primary"/>
                <w:b/>
              </w:rPr>
              <w:t xml:space="preserve">% </w:t>
            </w:r>
            <w:r w:rsidR="00267617" w:rsidRPr="00B436AB">
              <w:rPr>
                <w:rFonts w:ascii="Sassoon Primary" w:hAnsi="Sassoon Primary"/>
                <w:b/>
              </w:rPr>
              <w:t xml:space="preserve">achieving the Early Learning Goal in reading </w:t>
            </w:r>
          </w:p>
        </w:tc>
        <w:tc>
          <w:tcPr>
            <w:tcW w:w="3591" w:type="dxa"/>
            <w:shd w:val="clear" w:color="auto" w:fill="auto"/>
          </w:tcPr>
          <w:p w14:paraId="4A6A43C6" w14:textId="77777777" w:rsidR="007B7AF9" w:rsidRPr="00B436AB" w:rsidRDefault="00F56B05" w:rsidP="007B7AF9">
            <w:pPr>
              <w:jc w:val="center"/>
              <w:rPr>
                <w:rFonts w:ascii="Sassoon Primary" w:hAnsi="Sassoon Primary"/>
              </w:rPr>
            </w:pPr>
            <w:r w:rsidRPr="00B436AB">
              <w:rPr>
                <w:rFonts w:ascii="Sassoon Primary" w:hAnsi="Sassoon Primary"/>
              </w:rPr>
              <w:t>55% (5/9)</w:t>
            </w:r>
          </w:p>
        </w:tc>
        <w:tc>
          <w:tcPr>
            <w:tcW w:w="3591" w:type="dxa"/>
            <w:shd w:val="clear" w:color="auto" w:fill="auto"/>
          </w:tcPr>
          <w:p w14:paraId="4A6A43C7" w14:textId="77777777" w:rsidR="007B7AF9" w:rsidRPr="00B436AB" w:rsidRDefault="00F56B05" w:rsidP="007B7AF9">
            <w:pPr>
              <w:jc w:val="center"/>
              <w:rPr>
                <w:rFonts w:ascii="Sassoon Primary" w:hAnsi="Sassoon Primary"/>
              </w:rPr>
            </w:pPr>
            <w:r w:rsidRPr="00B436AB">
              <w:rPr>
                <w:rFonts w:ascii="Sassoon Primary" w:hAnsi="Sassoon Primary"/>
              </w:rPr>
              <w:t>82% (28/34)</w:t>
            </w:r>
          </w:p>
        </w:tc>
        <w:tc>
          <w:tcPr>
            <w:tcW w:w="3591" w:type="dxa"/>
            <w:shd w:val="clear" w:color="auto" w:fill="auto"/>
          </w:tcPr>
          <w:p w14:paraId="4A6A43C8" w14:textId="77777777" w:rsidR="007B7AF9" w:rsidRPr="00B436AB" w:rsidRDefault="0046311B" w:rsidP="007B7AF9">
            <w:pPr>
              <w:jc w:val="center"/>
              <w:rPr>
                <w:rFonts w:ascii="Sassoon Primary" w:hAnsi="Sassoon Primary"/>
              </w:rPr>
            </w:pPr>
            <w:r w:rsidRPr="00B436AB">
              <w:rPr>
                <w:rFonts w:ascii="Sassoon Primary" w:hAnsi="Sassoon Primary"/>
              </w:rPr>
              <w:t>77% (33/43)</w:t>
            </w:r>
          </w:p>
        </w:tc>
      </w:tr>
      <w:tr w:rsidR="007B7AF9" w:rsidRPr="00B436AB" w14:paraId="4A6A43CE" w14:textId="77777777" w:rsidTr="00993321">
        <w:tc>
          <w:tcPr>
            <w:tcW w:w="5246" w:type="dxa"/>
            <w:gridSpan w:val="2"/>
          </w:tcPr>
          <w:p w14:paraId="4A6A43CA" w14:textId="77777777" w:rsidR="007B7AF9" w:rsidRPr="00B436AB" w:rsidRDefault="00267617" w:rsidP="007B7AF9">
            <w:pPr>
              <w:rPr>
                <w:rFonts w:ascii="Sassoon Primary" w:hAnsi="Sassoon Primary"/>
                <w:b/>
              </w:rPr>
            </w:pPr>
            <w:r w:rsidRPr="00B436AB">
              <w:rPr>
                <w:rFonts w:ascii="Sassoon Primary" w:hAnsi="Sassoon Primary"/>
                <w:b/>
              </w:rPr>
              <w:t>% achieving the Early Learning Goal in writing</w:t>
            </w:r>
          </w:p>
        </w:tc>
        <w:tc>
          <w:tcPr>
            <w:tcW w:w="3591" w:type="dxa"/>
            <w:shd w:val="clear" w:color="auto" w:fill="auto"/>
          </w:tcPr>
          <w:p w14:paraId="4A6A43CB" w14:textId="77777777" w:rsidR="007B7AF9" w:rsidRPr="00B436AB" w:rsidRDefault="00F56B05" w:rsidP="007B7AF9">
            <w:pPr>
              <w:jc w:val="center"/>
              <w:rPr>
                <w:rFonts w:ascii="Sassoon Primary" w:hAnsi="Sassoon Primary"/>
              </w:rPr>
            </w:pPr>
            <w:r w:rsidRPr="00B436AB">
              <w:rPr>
                <w:rFonts w:ascii="Sassoon Primary" w:hAnsi="Sassoon Primary"/>
              </w:rPr>
              <w:t>55% (5/9)</w:t>
            </w:r>
          </w:p>
        </w:tc>
        <w:tc>
          <w:tcPr>
            <w:tcW w:w="3591" w:type="dxa"/>
            <w:shd w:val="clear" w:color="auto" w:fill="auto"/>
          </w:tcPr>
          <w:p w14:paraId="4A6A43CC" w14:textId="77777777" w:rsidR="007B7AF9" w:rsidRPr="00B436AB" w:rsidRDefault="00F56B05" w:rsidP="007B7AF9">
            <w:pPr>
              <w:jc w:val="center"/>
              <w:rPr>
                <w:rFonts w:ascii="Sassoon Primary" w:hAnsi="Sassoon Primary"/>
              </w:rPr>
            </w:pPr>
            <w:r w:rsidRPr="00B436AB">
              <w:rPr>
                <w:rFonts w:ascii="Sassoon Primary" w:hAnsi="Sassoon Primary"/>
              </w:rPr>
              <w:t>82% (28/34)</w:t>
            </w:r>
          </w:p>
        </w:tc>
        <w:tc>
          <w:tcPr>
            <w:tcW w:w="3591" w:type="dxa"/>
            <w:shd w:val="clear" w:color="auto" w:fill="auto"/>
          </w:tcPr>
          <w:p w14:paraId="4A6A43CD" w14:textId="77777777" w:rsidR="007B7AF9" w:rsidRPr="00B436AB" w:rsidRDefault="0046311B" w:rsidP="007B7AF9">
            <w:pPr>
              <w:jc w:val="center"/>
              <w:rPr>
                <w:rFonts w:ascii="Sassoon Primary" w:hAnsi="Sassoon Primary"/>
              </w:rPr>
            </w:pPr>
            <w:r w:rsidRPr="00B436AB">
              <w:rPr>
                <w:rFonts w:ascii="Sassoon Primary" w:hAnsi="Sassoon Primary"/>
              </w:rPr>
              <w:t>77% (33/43)</w:t>
            </w:r>
          </w:p>
        </w:tc>
      </w:tr>
      <w:tr w:rsidR="00D55FD3" w:rsidRPr="00B436AB" w14:paraId="4A6A43D3" w14:textId="77777777" w:rsidTr="007B7AF9">
        <w:tc>
          <w:tcPr>
            <w:tcW w:w="5246" w:type="dxa"/>
            <w:gridSpan w:val="2"/>
          </w:tcPr>
          <w:p w14:paraId="4A6A43CF" w14:textId="77777777" w:rsidR="00D55FD3" w:rsidRPr="00B436AB" w:rsidRDefault="00D55FD3" w:rsidP="007B7AF9">
            <w:pPr>
              <w:rPr>
                <w:rFonts w:ascii="Sassoon Primary" w:hAnsi="Sassoon Primary"/>
                <w:b/>
              </w:rPr>
            </w:pPr>
            <w:r w:rsidRPr="00B436AB">
              <w:rPr>
                <w:rFonts w:ascii="Sassoon Primary" w:hAnsi="Sassoon Primary"/>
                <w:b/>
              </w:rPr>
              <w:t>% achieving the Early Learning Goal in number</w:t>
            </w:r>
          </w:p>
        </w:tc>
        <w:tc>
          <w:tcPr>
            <w:tcW w:w="3591" w:type="dxa"/>
          </w:tcPr>
          <w:p w14:paraId="4A6A43D0" w14:textId="77777777" w:rsidR="00D55FD3" w:rsidRPr="00B436AB" w:rsidRDefault="00D55FD3" w:rsidP="00ED6CDB">
            <w:pPr>
              <w:jc w:val="center"/>
              <w:rPr>
                <w:rFonts w:ascii="Sassoon Primary" w:hAnsi="Sassoon Primary"/>
              </w:rPr>
            </w:pPr>
            <w:r w:rsidRPr="00B436AB">
              <w:rPr>
                <w:rFonts w:ascii="Sassoon Primary" w:hAnsi="Sassoon Primary"/>
              </w:rPr>
              <w:t>55% (5/9)</w:t>
            </w:r>
          </w:p>
        </w:tc>
        <w:tc>
          <w:tcPr>
            <w:tcW w:w="3591" w:type="dxa"/>
          </w:tcPr>
          <w:p w14:paraId="4A6A43D1" w14:textId="77777777" w:rsidR="00D55FD3" w:rsidRPr="00B436AB" w:rsidRDefault="00D55FD3" w:rsidP="00ED6CDB">
            <w:pPr>
              <w:jc w:val="center"/>
              <w:rPr>
                <w:rFonts w:ascii="Sassoon Primary" w:hAnsi="Sassoon Primary"/>
              </w:rPr>
            </w:pPr>
            <w:r w:rsidRPr="00B436AB">
              <w:rPr>
                <w:rFonts w:ascii="Sassoon Primary" w:hAnsi="Sassoon Primary"/>
              </w:rPr>
              <w:t>85% (29/34)</w:t>
            </w:r>
          </w:p>
        </w:tc>
        <w:tc>
          <w:tcPr>
            <w:tcW w:w="3591" w:type="dxa"/>
          </w:tcPr>
          <w:p w14:paraId="4A6A43D2" w14:textId="77777777" w:rsidR="00D55FD3" w:rsidRPr="00B436AB" w:rsidRDefault="00D55FD3" w:rsidP="00ED6CDB">
            <w:pPr>
              <w:jc w:val="center"/>
              <w:rPr>
                <w:rFonts w:ascii="Sassoon Primary" w:hAnsi="Sassoon Primary"/>
              </w:rPr>
            </w:pPr>
            <w:r w:rsidRPr="00B436AB">
              <w:rPr>
                <w:rFonts w:ascii="Sassoon Primary" w:hAnsi="Sassoon Primary"/>
              </w:rPr>
              <w:t>79% (34/43)</w:t>
            </w:r>
          </w:p>
        </w:tc>
      </w:tr>
      <w:tr w:rsidR="003E2246" w:rsidRPr="00B436AB" w14:paraId="4A6A43D8" w14:textId="77777777" w:rsidTr="007B7AF9">
        <w:tc>
          <w:tcPr>
            <w:tcW w:w="5246" w:type="dxa"/>
            <w:gridSpan w:val="2"/>
          </w:tcPr>
          <w:p w14:paraId="4A6A43D4" w14:textId="77777777" w:rsidR="003E2246" w:rsidRPr="00B436AB" w:rsidRDefault="003E2246" w:rsidP="007B7AF9">
            <w:pPr>
              <w:rPr>
                <w:rFonts w:ascii="Sassoon Primary" w:hAnsi="Sassoon Primary"/>
                <w:b/>
              </w:rPr>
            </w:pPr>
            <w:r w:rsidRPr="00B436AB">
              <w:rPr>
                <w:rFonts w:ascii="Sassoon Primary" w:hAnsi="Sassoon Primary"/>
                <w:b/>
              </w:rPr>
              <w:t>% achieving the Early Learning Goal in SSM</w:t>
            </w:r>
          </w:p>
        </w:tc>
        <w:tc>
          <w:tcPr>
            <w:tcW w:w="3591" w:type="dxa"/>
          </w:tcPr>
          <w:p w14:paraId="4A6A43D5" w14:textId="77777777" w:rsidR="003E2246" w:rsidRPr="00B436AB" w:rsidRDefault="00D55FD3" w:rsidP="007B7AF9">
            <w:pPr>
              <w:jc w:val="center"/>
              <w:rPr>
                <w:rFonts w:ascii="Sassoon Primary" w:hAnsi="Sassoon Primary"/>
              </w:rPr>
            </w:pPr>
            <w:r w:rsidRPr="00B436AB">
              <w:rPr>
                <w:rFonts w:ascii="Sassoon Primary" w:hAnsi="Sassoon Primary"/>
              </w:rPr>
              <w:t>67% (6/9)</w:t>
            </w:r>
          </w:p>
        </w:tc>
        <w:tc>
          <w:tcPr>
            <w:tcW w:w="3591" w:type="dxa"/>
          </w:tcPr>
          <w:p w14:paraId="4A6A43D6" w14:textId="77777777" w:rsidR="003E2246" w:rsidRPr="00B436AB" w:rsidRDefault="00D55FD3" w:rsidP="007B7AF9">
            <w:pPr>
              <w:jc w:val="center"/>
              <w:rPr>
                <w:rFonts w:ascii="Sassoon Primary" w:hAnsi="Sassoon Primary"/>
              </w:rPr>
            </w:pPr>
            <w:r w:rsidRPr="00B436AB">
              <w:rPr>
                <w:rFonts w:ascii="Sassoon Primary" w:hAnsi="Sassoon Primary"/>
              </w:rPr>
              <w:t>85% (29/34)</w:t>
            </w:r>
          </w:p>
        </w:tc>
        <w:tc>
          <w:tcPr>
            <w:tcW w:w="3591" w:type="dxa"/>
          </w:tcPr>
          <w:p w14:paraId="4A6A43D7" w14:textId="77777777" w:rsidR="003E2246" w:rsidRPr="00B436AB" w:rsidRDefault="00D55FD3" w:rsidP="007B7AF9">
            <w:pPr>
              <w:jc w:val="center"/>
              <w:rPr>
                <w:rFonts w:ascii="Sassoon Primary" w:hAnsi="Sassoon Primary"/>
              </w:rPr>
            </w:pPr>
            <w:r w:rsidRPr="00B436AB">
              <w:rPr>
                <w:rFonts w:ascii="Sassoon Primary" w:hAnsi="Sassoon Primary"/>
              </w:rPr>
              <w:t>81% (35/43)</w:t>
            </w:r>
          </w:p>
        </w:tc>
      </w:tr>
      <w:tr w:rsidR="007B7AF9" w:rsidRPr="00B436AB" w14:paraId="4A6A43DB" w14:textId="77777777" w:rsidTr="007B7AF9">
        <w:tc>
          <w:tcPr>
            <w:tcW w:w="1418" w:type="dxa"/>
            <w:shd w:val="clear" w:color="auto" w:fill="D6E3BC" w:themeFill="accent3" w:themeFillTint="66"/>
          </w:tcPr>
          <w:p w14:paraId="4A6A43D9" w14:textId="77777777" w:rsidR="007B7AF9" w:rsidRPr="00B436AB" w:rsidRDefault="007B7AF9" w:rsidP="00ED6CDB">
            <w:pPr>
              <w:rPr>
                <w:rFonts w:ascii="Sassoon Primary" w:hAnsi="Sassoon Primary"/>
                <w:b/>
              </w:rPr>
            </w:pPr>
            <w:r w:rsidRPr="00B436AB">
              <w:rPr>
                <w:rFonts w:ascii="Sassoon Primary" w:hAnsi="Sassoon Primary"/>
                <w:b/>
              </w:rPr>
              <w:t>Year group</w:t>
            </w:r>
          </w:p>
        </w:tc>
        <w:tc>
          <w:tcPr>
            <w:tcW w:w="14601" w:type="dxa"/>
            <w:gridSpan w:val="4"/>
            <w:shd w:val="clear" w:color="auto" w:fill="D6E3BC" w:themeFill="accent3" w:themeFillTint="66"/>
          </w:tcPr>
          <w:p w14:paraId="4A6A43DA" w14:textId="77777777" w:rsidR="007B7AF9" w:rsidRPr="00B436AB" w:rsidRDefault="007B7AF9" w:rsidP="00ED6CDB">
            <w:pPr>
              <w:rPr>
                <w:rFonts w:ascii="Sassoon Primary" w:hAnsi="Sassoon Primary"/>
                <w:b/>
              </w:rPr>
            </w:pPr>
            <w:r w:rsidRPr="00B436AB">
              <w:rPr>
                <w:rFonts w:ascii="Sassoon Primary" w:hAnsi="Sassoon Primary"/>
                <w:b/>
              </w:rPr>
              <w:t>One</w:t>
            </w:r>
          </w:p>
        </w:tc>
      </w:tr>
      <w:tr w:rsidR="007B7AF9" w:rsidRPr="00B436AB" w14:paraId="4A6A43E0" w14:textId="77777777" w:rsidTr="007B7AF9">
        <w:tc>
          <w:tcPr>
            <w:tcW w:w="5246" w:type="dxa"/>
            <w:gridSpan w:val="2"/>
          </w:tcPr>
          <w:p w14:paraId="4A6A43DC" w14:textId="77777777" w:rsidR="007B7AF9" w:rsidRPr="00B436AB" w:rsidRDefault="007B7AF9" w:rsidP="00ED6CDB">
            <w:pPr>
              <w:rPr>
                <w:rFonts w:ascii="Sassoon Primary" w:hAnsi="Sassoon Primary"/>
                <w:b/>
              </w:rPr>
            </w:pPr>
          </w:p>
        </w:tc>
        <w:tc>
          <w:tcPr>
            <w:tcW w:w="3591" w:type="dxa"/>
          </w:tcPr>
          <w:p w14:paraId="4A6A43DD" w14:textId="77777777" w:rsidR="007B7AF9" w:rsidRPr="00B436AB" w:rsidRDefault="007B7AF9" w:rsidP="00ED6CDB">
            <w:pPr>
              <w:jc w:val="center"/>
              <w:rPr>
                <w:rFonts w:ascii="Sassoon Primary" w:hAnsi="Sassoon Primary"/>
              </w:rPr>
            </w:pPr>
            <w:r w:rsidRPr="00B436AB">
              <w:rPr>
                <w:rFonts w:ascii="Sassoon Primary" w:hAnsi="Sassoon Primary"/>
              </w:rPr>
              <w:t>Pupils eligible for PP</w:t>
            </w:r>
          </w:p>
        </w:tc>
        <w:tc>
          <w:tcPr>
            <w:tcW w:w="3591" w:type="dxa"/>
          </w:tcPr>
          <w:p w14:paraId="4A6A43DE" w14:textId="77777777" w:rsidR="007B7AF9" w:rsidRPr="00B436AB" w:rsidRDefault="007B7AF9" w:rsidP="00ED6CDB">
            <w:pPr>
              <w:jc w:val="center"/>
              <w:rPr>
                <w:rFonts w:ascii="Sassoon Primary" w:hAnsi="Sassoon Primary"/>
              </w:rPr>
            </w:pPr>
            <w:r w:rsidRPr="00B436AB">
              <w:rPr>
                <w:rFonts w:ascii="Sassoon Primary" w:hAnsi="Sassoon Primary"/>
              </w:rPr>
              <w:t>Pupils not eligible for PP</w:t>
            </w:r>
          </w:p>
        </w:tc>
        <w:tc>
          <w:tcPr>
            <w:tcW w:w="3591" w:type="dxa"/>
          </w:tcPr>
          <w:p w14:paraId="4A6A43DF" w14:textId="77777777" w:rsidR="007B7AF9" w:rsidRPr="00B436AB" w:rsidRDefault="007B7AF9" w:rsidP="00ED6CDB">
            <w:pPr>
              <w:jc w:val="center"/>
              <w:rPr>
                <w:rFonts w:ascii="Sassoon Primary" w:hAnsi="Sassoon Primary"/>
              </w:rPr>
            </w:pPr>
            <w:r w:rsidRPr="00B436AB">
              <w:rPr>
                <w:rFonts w:ascii="Sassoon Primary" w:hAnsi="Sassoon Primary"/>
              </w:rPr>
              <w:t>All pupils</w:t>
            </w:r>
          </w:p>
        </w:tc>
      </w:tr>
      <w:tr w:rsidR="007B7AF9" w:rsidRPr="00B436AB" w14:paraId="4A6A43E5" w14:textId="77777777" w:rsidTr="007B7AF9">
        <w:tc>
          <w:tcPr>
            <w:tcW w:w="5246" w:type="dxa"/>
            <w:gridSpan w:val="2"/>
          </w:tcPr>
          <w:p w14:paraId="4A6A43E1" w14:textId="77777777" w:rsidR="007B7AF9" w:rsidRPr="00B436AB" w:rsidRDefault="007B7AF9" w:rsidP="00ED6CDB">
            <w:pPr>
              <w:rPr>
                <w:rFonts w:ascii="Sassoon Primary" w:hAnsi="Sassoon Primary"/>
                <w:b/>
              </w:rPr>
            </w:pPr>
            <w:r w:rsidRPr="00B436AB">
              <w:rPr>
                <w:rFonts w:ascii="Sassoon Primary" w:hAnsi="Sassoon Primary"/>
                <w:b/>
              </w:rPr>
              <w:t>% at expectation in reading</w:t>
            </w:r>
          </w:p>
        </w:tc>
        <w:tc>
          <w:tcPr>
            <w:tcW w:w="3591" w:type="dxa"/>
          </w:tcPr>
          <w:p w14:paraId="4A6A43E2" w14:textId="77777777" w:rsidR="007B7AF9" w:rsidRPr="00B436AB" w:rsidRDefault="00362229" w:rsidP="00362229">
            <w:pPr>
              <w:jc w:val="center"/>
              <w:rPr>
                <w:rFonts w:ascii="Sassoon Primary" w:hAnsi="Sassoon Primary"/>
              </w:rPr>
            </w:pPr>
            <w:r w:rsidRPr="00B436AB">
              <w:rPr>
                <w:rFonts w:ascii="Sassoon Primary" w:hAnsi="Sassoon Primary"/>
              </w:rPr>
              <w:t>75% (3/4)</w:t>
            </w:r>
          </w:p>
        </w:tc>
        <w:tc>
          <w:tcPr>
            <w:tcW w:w="3591" w:type="dxa"/>
          </w:tcPr>
          <w:p w14:paraId="4A6A43E3" w14:textId="77777777" w:rsidR="007B7AF9" w:rsidRPr="00B436AB" w:rsidRDefault="00362229" w:rsidP="00362229">
            <w:pPr>
              <w:jc w:val="center"/>
              <w:rPr>
                <w:rFonts w:ascii="Sassoon Primary" w:hAnsi="Sassoon Primary"/>
              </w:rPr>
            </w:pPr>
            <w:r w:rsidRPr="00B436AB">
              <w:rPr>
                <w:rFonts w:ascii="Sassoon Primary" w:hAnsi="Sassoon Primary"/>
              </w:rPr>
              <w:t>83% (29/35)</w:t>
            </w:r>
          </w:p>
        </w:tc>
        <w:tc>
          <w:tcPr>
            <w:tcW w:w="3591" w:type="dxa"/>
          </w:tcPr>
          <w:p w14:paraId="4A6A43E4" w14:textId="77777777" w:rsidR="007B7AF9" w:rsidRPr="00B436AB" w:rsidRDefault="00362229" w:rsidP="00362229">
            <w:pPr>
              <w:jc w:val="center"/>
              <w:rPr>
                <w:rFonts w:ascii="Sassoon Primary" w:hAnsi="Sassoon Primary"/>
              </w:rPr>
            </w:pPr>
            <w:r w:rsidRPr="00B436AB">
              <w:rPr>
                <w:rFonts w:ascii="Sassoon Primary" w:hAnsi="Sassoon Primary"/>
              </w:rPr>
              <w:t>82% (32/39)</w:t>
            </w:r>
          </w:p>
        </w:tc>
      </w:tr>
      <w:tr w:rsidR="007B7AF9" w:rsidRPr="00B436AB" w14:paraId="4A6A43EA" w14:textId="77777777" w:rsidTr="007B7AF9">
        <w:tc>
          <w:tcPr>
            <w:tcW w:w="5246" w:type="dxa"/>
            <w:gridSpan w:val="2"/>
          </w:tcPr>
          <w:p w14:paraId="4A6A43E6" w14:textId="77777777" w:rsidR="007B7AF9" w:rsidRPr="00B436AB" w:rsidRDefault="007B7AF9" w:rsidP="00ED6CDB">
            <w:pPr>
              <w:rPr>
                <w:rFonts w:ascii="Sassoon Primary" w:hAnsi="Sassoon Primary"/>
                <w:b/>
              </w:rPr>
            </w:pPr>
            <w:r w:rsidRPr="00B436AB">
              <w:rPr>
                <w:rFonts w:ascii="Sassoon Primary" w:hAnsi="Sassoon Primary"/>
                <w:b/>
              </w:rPr>
              <w:t>% at expectation in writing</w:t>
            </w:r>
          </w:p>
        </w:tc>
        <w:tc>
          <w:tcPr>
            <w:tcW w:w="3591" w:type="dxa"/>
          </w:tcPr>
          <w:p w14:paraId="4A6A43E7" w14:textId="77777777" w:rsidR="007B7AF9" w:rsidRPr="00B436AB" w:rsidRDefault="005617EF" w:rsidP="00362229">
            <w:pPr>
              <w:jc w:val="center"/>
              <w:rPr>
                <w:rFonts w:ascii="Sassoon Primary" w:hAnsi="Sassoon Primary"/>
              </w:rPr>
            </w:pPr>
            <w:r w:rsidRPr="00B436AB">
              <w:rPr>
                <w:rFonts w:ascii="Sassoon Primary" w:hAnsi="Sassoon Primary"/>
              </w:rPr>
              <w:t>50% (2/4)</w:t>
            </w:r>
          </w:p>
        </w:tc>
        <w:tc>
          <w:tcPr>
            <w:tcW w:w="3591" w:type="dxa"/>
          </w:tcPr>
          <w:p w14:paraId="4A6A43E8" w14:textId="77777777" w:rsidR="007B7AF9" w:rsidRPr="00B436AB" w:rsidRDefault="005617EF" w:rsidP="00362229">
            <w:pPr>
              <w:jc w:val="center"/>
              <w:rPr>
                <w:rFonts w:ascii="Sassoon Primary" w:hAnsi="Sassoon Primary"/>
              </w:rPr>
            </w:pPr>
            <w:r w:rsidRPr="00B436AB">
              <w:rPr>
                <w:rFonts w:ascii="Sassoon Primary" w:hAnsi="Sassoon Primary"/>
              </w:rPr>
              <w:t>71% (25/35)</w:t>
            </w:r>
          </w:p>
        </w:tc>
        <w:tc>
          <w:tcPr>
            <w:tcW w:w="3591" w:type="dxa"/>
          </w:tcPr>
          <w:p w14:paraId="4A6A43E9" w14:textId="77777777" w:rsidR="007B7AF9" w:rsidRPr="00B436AB" w:rsidRDefault="005617EF" w:rsidP="00362229">
            <w:pPr>
              <w:jc w:val="center"/>
              <w:rPr>
                <w:rFonts w:ascii="Sassoon Primary" w:hAnsi="Sassoon Primary"/>
              </w:rPr>
            </w:pPr>
            <w:r w:rsidRPr="00B436AB">
              <w:rPr>
                <w:rFonts w:ascii="Sassoon Primary" w:hAnsi="Sassoon Primary"/>
              </w:rPr>
              <w:t>69% (27/39)</w:t>
            </w:r>
          </w:p>
        </w:tc>
      </w:tr>
      <w:tr w:rsidR="007B7AF9" w:rsidRPr="00B436AB" w14:paraId="4A6A43EF" w14:textId="77777777" w:rsidTr="007B7AF9">
        <w:tc>
          <w:tcPr>
            <w:tcW w:w="5246" w:type="dxa"/>
            <w:gridSpan w:val="2"/>
          </w:tcPr>
          <w:p w14:paraId="4A6A43EB" w14:textId="77777777" w:rsidR="007B7AF9" w:rsidRPr="00B436AB" w:rsidRDefault="007B7AF9" w:rsidP="00ED6CDB">
            <w:pPr>
              <w:rPr>
                <w:rFonts w:ascii="Sassoon Primary" w:hAnsi="Sassoon Primary"/>
                <w:b/>
              </w:rPr>
            </w:pPr>
            <w:r w:rsidRPr="00B436AB">
              <w:rPr>
                <w:rFonts w:ascii="Sassoon Primary" w:hAnsi="Sassoon Primary"/>
                <w:b/>
              </w:rPr>
              <w:t>% at expectation in maths</w:t>
            </w:r>
          </w:p>
        </w:tc>
        <w:tc>
          <w:tcPr>
            <w:tcW w:w="3591" w:type="dxa"/>
          </w:tcPr>
          <w:p w14:paraId="4A6A43EC" w14:textId="77777777" w:rsidR="007B7AF9" w:rsidRPr="00B436AB" w:rsidRDefault="005617EF" w:rsidP="00362229">
            <w:pPr>
              <w:jc w:val="center"/>
              <w:rPr>
                <w:rFonts w:ascii="Sassoon Primary" w:hAnsi="Sassoon Primary"/>
              </w:rPr>
            </w:pPr>
            <w:r w:rsidRPr="00B436AB">
              <w:rPr>
                <w:rFonts w:ascii="Sassoon Primary" w:hAnsi="Sassoon Primary"/>
              </w:rPr>
              <w:t>75% (3/4)</w:t>
            </w:r>
          </w:p>
        </w:tc>
        <w:tc>
          <w:tcPr>
            <w:tcW w:w="3591" w:type="dxa"/>
          </w:tcPr>
          <w:p w14:paraId="4A6A43ED" w14:textId="77777777" w:rsidR="007B7AF9" w:rsidRPr="00B436AB" w:rsidRDefault="0089437D" w:rsidP="00362229">
            <w:pPr>
              <w:jc w:val="center"/>
              <w:rPr>
                <w:rFonts w:ascii="Sassoon Primary" w:hAnsi="Sassoon Primary"/>
              </w:rPr>
            </w:pPr>
            <w:r w:rsidRPr="00B436AB">
              <w:rPr>
                <w:rFonts w:ascii="Sassoon Primary" w:hAnsi="Sassoon Primary"/>
              </w:rPr>
              <w:t>91% (32/35)</w:t>
            </w:r>
          </w:p>
        </w:tc>
        <w:tc>
          <w:tcPr>
            <w:tcW w:w="3591" w:type="dxa"/>
          </w:tcPr>
          <w:p w14:paraId="4A6A43EE" w14:textId="77777777" w:rsidR="007B7AF9" w:rsidRPr="00B436AB" w:rsidRDefault="0089437D" w:rsidP="00362229">
            <w:pPr>
              <w:jc w:val="center"/>
              <w:rPr>
                <w:rFonts w:ascii="Sassoon Primary" w:hAnsi="Sassoon Primary"/>
              </w:rPr>
            </w:pPr>
            <w:r w:rsidRPr="00B436AB">
              <w:rPr>
                <w:rFonts w:ascii="Sassoon Primary" w:hAnsi="Sassoon Primary"/>
              </w:rPr>
              <w:t>90% (35/39)</w:t>
            </w:r>
          </w:p>
        </w:tc>
      </w:tr>
      <w:tr w:rsidR="007B7AF9" w:rsidRPr="00B436AB" w14:paraId="4A6A43F2" w14:textId="77777777" w:rsidTr="007B7AF9">
        <w:tc>
          <w:tcPr>
            <w:tcW w:w="1418" w:type="dxa"/>
            <w:shd w:val="clear" w:color="auto" w:fill="D6E3BC" w:themeFill="accent3" w:themeFillTint="66"/>
          </w:tcPr>
          <w:p w14:paraId="4A6A43F0" w14:textId="77777777" w:rsidR="007B7AF9" w:rsidRPr="00B436AB" w:rsidRDefault="007B7AF9" w:rsidP="00ED6CDB">
            <w:pPr>
              <w:rPr>
                <w:rFonts w:ascii="Sassoon Primary" w:hAnsi="Sassoon Primary"/>
                <w:b/>
              </w:rPr>
            </w:pPr>
            <w:r w:rsidRPr="00B436AB">
              <w:rPr>
                <w:rFonts w:ascii="Sassoon Primary" w:hAnsi="Sassoon Primary"/>
                <w:b/>
              </w:rPr>
              <w:t>Year group</w:t>
            </w:r>
          </w:p>
        </w:tc>
        <w:tc>
          <w:tcPr>
            <w:tcW w:w="14601" w:type="dxa"/>
            <w:gridSpan w:val="4"/>
            <w:shd w:val="clear" w:color="auto" w:fill="D6E3BC" w:themeFill="accent3" w:themeFillTint="66"/>
          </w:tcPr>
          <w:p w14:paraId="4A6A43F1" w14:textId="77777777" w:rsidR="007B7AF9" w:rsidRPr="00B436AB" w:rsidRDefault="007B7AF9" w:rsidP="00ED6CDB">
            <w:pPr>
              <w:rPr>
                <w:rFonts w:ascii="Sassoon Primary" w:hAnsi="Sassoon Primary"/>
                <w:b/>
              </w:rPr>
            </w:pPr>
            <w:r w:rsidRPr="00B436AB">
              <w:rPr>
                <w:rFonts w:ascii="Sassoon Primary" w:hAnsi="Sassoon Primary"/>
                <w:b/>
              </w:rPr>
              <w:t>Two</w:t>
            </w:r>
          </w:p>
        </w:tc>
      </w:tr>
      <w:tr w:rsidR="00267617" w:rsidRPr="00B436AB" w14:paraId="4A6A43F7" w14:textId="77777777" w:rsidTr="007B7AF9">
        <w:tc>
          <w:tcPr>
            <w:tcW w:w="5246" w:type="dxa"/>
            <w:gridSpan w:val="2"/>
          </w:tcPr>
          <w:p w14:paraId="4A6A43F3" w14:textId="77777777" w:rsidR="00267617" w:rsidRPr="00B436AB" w:rsidRDefault="00267617" w:rsidP="00ED6CDB">
            <w:pPr>
              <w:rPr>
                <w:rFonts w:ascii="Sassoon Primary" w:hAnsi="Sassoon Primary"/>
                <w:b/>
              </w:rPr>
            </w:pPr>
          </w:p>
        </w:tc>
        <w:tc>
          <w:tcPr>
            <w:tcW w:w="3591" w:type="dxa"/>
          </w:tcPr>
          <w:p w14:paraId="4A6A43F4" w14:textId="77777777" w:rsidR="00267617" w:rsidRPr="00B436AB" w:rsidRDefault="00267617" w:rsidP="00ED6CDB">
            <w:pPr>
              <w:jc w:val="center"/>
              <w:rPr>
                <w:rFonts w:ascii="Sassoon Primary" w:hAnsi="Sassoon Primary"/>
              </w:rPr>
            </w:pPr>
            <w:r w:rsidRPr="00B436AB">
              <w:rPr>
                <w:rFonts w:ascii="Sassoon Primary" w:hAnsi="Sassoon Primary"/>
              </w:rPr>
              <w:t>Pupils eligible for PP</w:t>
            </w:r>
          </w:p>
        </w:tc>
        <w:tc>
          <w:tcPr>
            <w:tcW w:w="3591" w:type="dxa"/>
          </w:tcPr>
          <w:p w14:paraId="4A6A43F5" w14:textId="77777777" w:rsidR="00267617" w:rsidRPr="00B436AB" w:rsidRDefault="00267617" w:rsidP="00ED6CDB">
            <w:pPr>
              <w:jc w:val="center"/>
              <w:rPr>
                <w:rFonts w:ascii="Sassoon Primary" w:hAnsi="Sassoon Primary"/>
              </w:rPr>
            </w:pPr>
            <w:r w:rsidRPr="00B436AB">
              <w:rPr>
                <w:rFonts w:ascii="Sassoon Primary" w:hAnsi="Sassoon Primary"/>
              </w:rPr>
              <w:t>Pupils not eligible for PP</w:t>
            </w:r>
          </w:p>
        </w:tc>
        <w:tc>
          <w:tcPr>
            <w:tcW w:w="3591" w:type="dxa"/>
          </w:tcPr>
          <w:p w14:paraId="4A6A43F6" w14:textId="77777777" w:rsidR="00267617" w:rsidRPr="00B436AB" w:rsidRDefault="00267617" w:rsidP="00ED6CDB">
            <w:pPr>
              <w:jc w:val="center"/>
              <w:rPr>
                <w:rFonts w:ascii="Sassoon Primary" w:hAnsi="Sassoon Primary"/>
              </w:rPr>
            </w:pPr>
            <w:r w:rsidRPr="00B436AB">
              <w:rPr>
                <w:rFonts w:ascii="Sassoon Primary" w:hAnsi="Sassoon Primary"/>
              </w:rPr>
              <w:t>All pupils</w:t>
            </w:r>
          </w:p>
        </w:tc>
      </w:tr>
      <w:tr w:rsidR="007B7AF9" w:rsidRPr="00B436AB" w14:paraId="4A6A43FC" w14:textId="77777777" w:rsidTr="00993321">
        <w:tc>
          <w:tcPr>
            <w:tcW w:w="5246" w:type="dxa"/>
            <w:gridSpan w:val="2"/>
          </w:tcPr>
          <w:p w14:paraId="4A6A43F8" w14:textId="77777777" w:rsidR="007B7AF9" w:rsidRPr="00B436AB" w:rsidRDefault="007B7AF9" w:rsidP="00ED6CDB">
            <w:pPr>
              <w:rPr>
                <w:rFonts w:ascii="Sassoon Primary" w:hAnsi="Sassoon Primary"/>
                <w:b/>
              </w:rPr>
            </w:pPr>
            <w:r w:rsidRPr="00B436AB">
              <w:rPr>
                <w:rFonts w:ascii="Sassoon Primary" w:hAnsi="Sassoon Primary"/>
                <w:b/>
              </w:rPr>
              <w:t>% at expectation in reading</w:t>
            </w:r>
          </w:p>
        </w:tc>
        <w:tc>
          <w:tcPr>
            <w:tcW w:w="3591" w:type="dxa"/>
            <w:shd w:val="clear" w:color="auto" w:fill="auto"/>
          </w:tcPr>
          <w:p w14:paraId="4A6A43F9" w14:textId="77777777" w:rsidR="007B7AF9" w:rsidRPr="00B436AB" w:rsidRDefault="00F20803" w:rsidP="00AC60D6">
            <w:pPr>
              <w:jc w:val="center"/>
              <w:rPr>
                <w:rFonts w:ascii="Sassoon Primary" w:hAnsi="Sassoon Primary"/>
              </w:rPr>
            </w:pPr>
            <w:r w:rsidRPr="00B436AB">
              <w:rPr>
                <w:rFonts w:ascii="Sassoon Primary" w:hAnsi="Sassoon Primary"/>
              </w:rPr>
              <w:t>29</w:t>
            </w:r>
            <w:r w:rsidR="00023174" w:rsidRPr="00B436AB">
              <w:rPr>
                <w:rFonts w:ascii="Sassoon Primary" w:hAnsi="Sassoon Primary"/>
              </w:rPr>
              <w:t>% (2/7</w:t>
            </w:r>
            <w:r w:rsidR="00AC60D6" w:rsidRPr="00B436AB">
              <w:rPr>
                <w:rFonts w:ascii="Sassoon Primary" w:hAnsi="Sassoon Primary"/>
              </w:rPr>
              <w:t>)</w:t>
            </w:r>
          </w:p>
        </w:tc>
        <w:tc>
          <w:tcPr>
            <w:tcW w:w="3591" w:type="dxa"/>
            <w:shd w:val="clear" w:color="auto" w:fill="auto"/>
          </w:tcPr>
          <w:p w14:paraId="4A6A43FA" w14:textId="77777777" w:rsidR="007B7AF9" w:rsidRPr="00B436AB" w:rsidRDefault="00F20803" w:rsidP="00AC60D6">
            <w:pPr>
              <w:jc w:val="center"/>
              <w:rPr>
                <w:rFonts w:ascii="Sassoon Primary" w:hAnsi="Sassoon Primary"/>
              </w:rPr>
            </w:pPr>
            <w:r w:rsidRPr="00B436AB">
              <w:rPr>
                <w:rFonts w:ascii="Sassoon Primary" w:hAnsi="Sassoon Primary"/>
              </w:rPr>
              <w:t>77</w:t>
            </w:r>
            <w:r w:rsidR="00AC60D6" w:rsidRPr="00B436AB">
              <w:rPr>
                <w:rFonts w:ascii="Sassoon Primary" w:hAnsi="Sassoon Primary"/>
              </w:rPr>
              <w:t>% (</w:t>
            </w:r>
            <w:r w:rsidR="006328C9" w:rsidRPr="00B436AB">
              <w:rPr>
                <w:rFonts w:ascii="Sassoon Primary" w:hAnsi="Sassoon Primary"/>
              </w:rPr>
              <w:t>1</w:t>
            </w:r>
            <w:r w:rsidR="00023174" w:rsidRPr="00B436AB">
              <w:rPr>
                <w:rFonts w:ascii="Sassoon Primary" w:hAnsi="Sassoon Primary"/>
              </w:rPr>
              <w:t>7</w:t>
            </w:r>
            <w:r w:rsidR="006328C9" w:rsidRPr="00B436AB">
              <w:rPr>
                <w:rFonts w:ascii="Sassoon Primary" w:hAnsi="Sassoon Primary"/>
              </w:rPr>
              <w:t>/22</w:t>
            </w:r>
            <w:r w:rsidR="00AC60D6" w:rsidRPr="00B436AB">
              <w:rPr>
                <w:rFonts w:ascii="Sassoon Primary" w:hAnsi="Sassoon Primary"/>
              </w:rPr>
              <w:t>)</w:t>
            </w:r>
          </w:p>
        </w:tc>
        <w:tc>
          <w:tcPr>
            <w:tcW w:w="3591" w:type="dxa"/>
            <w:shd w:val="clear" w:color="auto" w:fill="auto"/>
          </w:tcPr>
          <w:p w14:paraId="4A6A43FB" w14:textId="77777777" w:rsidR="007B7AF9" w:rsidRPr="00B436AB" w:rsidRDefault="00023174" w:rsidP="00AC60D6">
            <w:pPr>
              <w:jc w:val="center"/>
              <w:rPr>
                <w:rFonts w:ascii="Sassoon Primary" w:hAnsi="Sassoon Primary"/>
              </w:rPr>
            </w:pPr>
            <w:r w:rsidRPr="00B436AB">
              <w:rPr>
                <w:rFonts w:ascii="Sassoon Primary" w:hAnsi="Sassoon Primary"/>
              </w:rPr>
              <w:t>67</w:t>
            </w:r>
            <w:r w:rsidR="00AC60D6" w:rsidRPr="00B436AB">
              <w:rPr>
                <w:rFonts w:ascii="Sassoon Primary" w:hAnsi="Sassoon Primary"/>
              </w:rPr>
              <w:t xml:space="preserve">% </w:t>
            </w:r>
            <w:r w:rsidRPr="00B436AB">
              <w:rPr>
                <w:rFonts w:ascii="Sassoon Primary" w:hAnsi="Sassoon Primary"/>
              </w:rPr>
              <w:t>(19</w:t>
            </w:r>
            <w:r w:rsidR="00AC60D6" w:rsidRPr="00B436AB">
              <w:rPr>
                <w:rFonts w:ascii="Sassoon Primary" w:hAnsi="Sassoon Primary"/>
              </w:rPr>
              <w:t>/</w:t>
            </w:r>
            <w:r w:rsidRPr="00B436AB">
              <w:rPr>
                <w:rFonts w:ascii="Sassoon Primary" w:hAnsi="Sassoon Primary"/>
              </w:rPr>
              <w:t>29</w:t>
            </w:r>
            <w:r w:rsidR="00AC60D6" w:rsidRPr="00B436AB">
              <w:rPr>
                <w:rFonts w:ascii="Sassoon Primary" w:hAnsi="Sassoon Primary"/>
              </w:rPr>
              <w:t>)</w:t>
            </w:r>
          </w:p>
        </w:tc>
      </w:tr>
      <w:tr w:rsidR="007B7AF9" w:rsidRPr="00B436AB" w14:paraId="4A6A4401" w14:textId="77777777" w:rsidTr="00993321">
        <w:tc>
          <w:tcPr>
            <w:tcW w:w="5246" w:type="dxa"/>
            <w:gridSpan w:val="2"/>
          </w:tcPr>
          <w:p w14:paraId="4A6A43FD" w14:textId="77777777" w:rsidR="007B7AF9" w:rsidRPr="00B436AB" w:rsidRDefault="007B7AF9" w:rsidP="00ED6CDB">
            <w:pPr>
              <w:rPr>
                <w:rFonts w:ascii="Sassoon Primary" w:hAnsi="Sassoon Primary"/>
                <w:b/>
              </w:rPr>
            </w:pPr>
            <w:r w:rsidRPr="00B436AB">
              <w:rPr>
                <w:rFonts w:ascii="Sassoon Primary" w:hAnsi="Sassoon Primary"/>
                <w:b/>
              </w:rPr>
              <w:t>% at expectation in writing</w:t>
            </w:r>
          </w:p>
        </w:tc>
        <w:tc>
          <w:tcPr>
            <w:tcW w:w="3591" w:type="dxa"/>
            <w:shd w:val="clear" w:color="auto" w:fill="auto"/>
          </w:tcPr>
          <w:p w14:paraId="4A6A43FE" w14:textId="77777777" w:rsidR="007B7AF9" w:rsidRPr="00B436AB" w:rsidRDefault="00F20803" w:rsidP="00AC60D6">
            <w:pPr>
              <w:jc w:val="center"/>
              <w:rPr>
                <w:rFonts w:ascii="Sassoon Primary" w:hAnsi="Sassoon Primary"/>
              </w:rPr>
            </w:pPr>
            <w:r w:rsidRPr="00B436AB">
              <w:rPr>
                <w:rFonts w:ascii="Sassoon Primary" w:hAnsi="Sassoon Primary"/>
              </w:rPr>
              <w:t>57</w:t>
            </w:r>
            <w:r w:rsidR="00023174" w:rsidRPr="00B436AB">
              <w:rPr>
                <w:rFonts w:ascii="Sassoon Primary" w:hAnsi="Sassoon Primary"/>
              </w:rPr>
              <w:t>% (4/7</w:t>
            </w:r>
            <w:r w:rsidR="00AC60D6" w:rsidRPr="00B436AB">
              <w:rPr>
                <w:rFonts w:ascii="Sassoon Primary" w:hAnsi="Sassoon Primary"/>
              </w:rPr>
              <w:t>)</w:t>
            </w:r>
          </w:p>
        </w:tc>
        <w:tc>
          <w:tcPr>
            <w:tcW w:w="3591" w:type="dxa"/>
            <w:shd w:val="clear" w:color="auto" w:fill="auto"/>
          </w:tcPr>
          <w:p w14:paraId="4A6A43FF" w14:textId="77777777" w:rsidR="007B7AF9" w:rsidRPr="00B436AB" w:rsidRDefault="00F20803" w:rsidP="00AC60D6">
            <w:pPr>
              <w:jc w:val="center"/>
              <w:rPr>
                <w:rFonts w:ascii="Sassoon Primary" w:hAnsi="Sassoon Primary"/>
              </w:rPr>
            </w:pPr>
            <w:r w:rsidRPr="00B436AB">
              <w:rPr>
                <w:rFonts w:ascii="Sassoon Primary" w:hAnsi="Sassoon Primary"/>
              </w:rPr>
              <w:t>73</w:t>
            </w:r>
            <w:r w:rsidR="00AC60D6" w:rsidRPr="00B436AB">
              <w:rPr>
                <w:rFonts w:ascii="Sassoon Primary" w:hAnsi="Sassoon Primary"/>
              </w:rPr>
              <w:t xml:space="preserve">% </w:t>
            </w:r>
            <w:r w:rsidR="00023174" w:rsidRPr="00B436AB">
              <w:rPr>
                <w:rFonts w:ascii="Sassoon Primary" w:hAnsi="Sassoon Primary"/>
              </w:rPr>
              <w:t>(16</w:t>
            </w:r>
            <w:r w:rsidR="006328C9" w:rsidRPr="00B436AB">
              <w:rPr>
                <w:rFonts w:ascii="Sassoon Primary" w:hAnsi="Sassoon Primary"/>
              </w:rPr>
              <w:t>/22</w:t>
            </w:r>
            <w:r w:rsidR="00AC60D6" w:rsidRPr="00B436AB">
              <w:rPr>
                <w:rFonts w:ascii="Sassoon Primary" w:hAnsi="Sassoon Primary"/>
              </w:rPr>
              <w:t>)</w:t>
            </w:r>
          </w:p>
        </w:tc>
        <w:tc>
          <w:tcPr>
            <w:tcW w:w="3591" w:type="dxa"/>
            <w:shd w:val="clear" w:color="auto" w:fill="auto"/>
          </w:tcPr>
          <w:p w14:paraId="4A6A4400" w14:textId="77777777" w:rsidR="007B7AF9" w:rsidRPr="00B436AB" w:rsidRDefault="00023174" w:rsidP="00AC60D6">
            <w:pPr>
              <w:jc w:val="center"/>
              <w:rPr>
                <w:rFonts w:ascii="Sassoon Primary" w:hAnsi="Sassoon Primary"/>
              </w:rPr>
            </w:pPr>
            <w:r w:rsidRPr="00B436AB">
              <w:rPr>
                <w:rFonts w:ascii="Sassoon Primary" w:hAnsi="Sassoon Primary"/>
              </w:rPr>
              <w:t>70</w:t>
            </w:r>
            <w:r w:rsidR="00AC60D6" w:rsidRPr="00B436AB">
              <w:rPr>
                <w:rFonts w:ascii="Sassoon Primary" w:hAnsi="Sassoon Primary"/>
              </w:rPr>
              <w:t xml:space="preserve">% </w:t>
            </w:r>
            <w:r w:rsidRPr="00B436AB">
              <w:rPr>
                <w:rFonts w:ascii="Sassoon Primary" w:hAnsi="Sassoon Primary"/>
              </w:rPr>
              <w:t>(20</w:t>
            </w:r>
            <w:r w:rsidR="00AC60D6" w:rsidRPr="00B436AB">
              <w:rPr>
                <w:rFonts w:ascii="Sassoon Primary" w:hAnsi="Sassoon Primary"/>
              </w:rPr>
              <w:t>/</w:t>
            </w:r>
            <w:r w:rsidRPr="00B436AB">
              <w:rPr>
                <w:rFonts w:ascii="Sassoon Primary" w:hAnsi="Sassoon Primary"/>
              </w:rPr>
              <w:t>29</w:t>
            </w:r>
            <w:r w:rsidR="00AC60D6" w:rsidRPr="00B436AB">
              <w:rPr>
                <w:rFonts w:ascii="Sassoon Primary" w:hAnsi="Sassoon Primary"/>
              </w:rPr>
              <w:t>)</w:t>
            </w:r>
          </w:p>
        </w:tc>
      </w:tr>
      <w:tr w:rsidR="007B7AF9" w:rsidRPr="00B436AB" w14:paraId="4A6A4406" w14:textId="77777777" w:rsidTr="0046311B">
        <w:trPr>
          <w:trHeight w:val="257"/>
        </w:trPr>
        <w:tc>
          <w:tcPr>
            <w:tcW w:w="5246" w:type="dxa"/>
            <w:gridSpan w:val="2"/>
          </w:tcPr>
          <w:p w14:paraId="4A6A4402" w14:textId="77777777" w:rsidR="007B7AF9" w:rsidRPr="00B436AB" w:rsidRDefault="007B7AF9" w:rsidP="00ED6CDB">
            <w:pPr>
              <w:rPr>
                <w:rFonts w:ascii="Sassoon Primary" w:hAnsi="Sassoon Primary"/>
                <w:b/>
              </w:rPr>
            </w:pPr>
            <w:r w:rsidRPr="00B436AB">
              <w:rPr>
                <w:rFonts w:ascii="Sassoon Primary" w:hAnsi="Sassoon Primary"/>
                <w:b/>
              </w:rPr>
              <w:t>% at expectation in maths</w:t>
            </w:r>
          </w:p>
        </w:tc>
        <w:tc>
          <w:tcPr>
            <w:tcW w:w="3591" w:type="dxa"/>
            <w:shd w:val="clear" w:color="auto" w:fill="auto"/>
          </w:tcPr>
          <w:p w14:paraId="4A6A4403" w14:textId="77777777" w:rsidR="007B7AF9" w:rsidRPr="00B436AB" w:rsidRDefault="00F20803" w:rsidP="00AC60D6">
            <w:pPr>
              <w:jc w:val="center"/>
              <w:rPr>
                <w:rFonts w:ascii="Sassoon Primary" w:hAnsi="Sassoon Primary"/>
              </w:rPr>
            </w:pPr>
            <w:r w:rsidRPr="00B436AB">
              <w:rPr>
                <w:rFonts w:ascii="Sassoon Primary" w:hAnsi="Sassoon Primary"/>
              </w:rPr>
              <w:t>71</w:t>
            </w:r>
            <w:r w:rsidR="00AC60D6" w:rsidRPr="00B436AB">
              <w:rPr>
                <w:rFonts w:ascii="Sassoon Primary" w:hAnsi="Sassoon Primary"/>
              </w:rPr>
              <w:t xml:space="preserve">% </w:t>
            </w:r>
            <w:r w:rsidR="00023174" w:rsidRPr="00B436AB">
              <w:rPr>
                <w:rFonts w:ascii="Sassoon Primary" w:hAnsi="Sassoon Primary"/>
              </w:rPr>
              <w:t>(5/7</w:t>
            </w:r>
            <w:r w:rsidR="00AC60D6" w:rsidRPr="00B436AB">
              <w:rPr>
                <w:rFonts w:ascii="Sassoon Primary" w:hAnsi="Sassoon Primary"/>
              </w:rPr>
              <w:t xml:space="preserve">) </w:t>
            </w:r>
          </w:p>
        </w:tc>
        <w:tc>
          <w:tcPr>
            <w:tcW w:w="3591" w:type="dxa"/>
            <w:shd w:val="clear" w:color="auto" w:fill="auto"/>
          </w:tcPr>
          <w:p w14:paraId="4A6A4404" w14:textId="77777777" w:rsidR="007B7AF9" w:rsidRPr="00B436AB" w:rsidRDefault="00F20803" w:rsidP="00AC60D6">
            <w:pPr>
              <w:jc w:val="center"/>
              <w:rPr>
                <w:rFonts w:ascii="Sassoon Primary" w:hAnsi="Sassoon Primary"/>
              </w:rPr>
            </w:pPr>
            <w:r w:rsidRPr="00B436AB">
              <w:rPr>
                <w:rFonts w:ascii="Sassoon Primary" w:hAnsi="Sassoon Primary"/>
              </w:rPr>
              <w:t>77</w:t>
            </w:r>
            <w:r w:rsidR="00AC60D6" w:rsidRPr="00B436AB">
              <w:rPr>
                <w:rFonts w:ascii="Sassoon Primary" w:hAnsi="Sassoon Primary"/>
              </w:rPr>
              <w:t xml:space="preserve">% </w:t>
            </w:r>
            <w:r w:rsidR="006328C9" w:rsidRPr="00B436AB">
              <w:rPr>
                <w:rFonts w:ascii="Sassoon Primary" w:hAnsi="Sassoon Primary"/>
              </w:rPr>
              <w:t>(</w:t>
            </w:r>
            <w:r w:rsidR="00023174" w:rsidRPr="00B436AB">
              <w:rPr>
                <w:rFonts w:ascii="Sassoon Primary" w:hAnsi="Sassoon Primary"/>
              </w:rPr>
              <w:t>17</w:t>
            </w:r>
            <w:r w:rsidR="006328C9" w:rsidRPr="00B436AB">
              <w:rPr>
                <w:rFonts w:ascii="Sassoon Primary" w:hAnsi="Sassoon Primary"/>
              </w:rPr>
              <w:t>/22</w:t>
            </w:r>
            <w:r w:rsidR="00AC60D6" w:rsidRPr="00B436AB">
              <w:rPr>
                <w:rFonts w:ascii="Sassoon Primary" w:hAnsi="Sassoon Primary"/>
              </w:rPr>
              <w:t>)</w:t>
            </w:r>
          </w:p>
        </w:tc>
        <w:tc>
          <w:tcPr>
            <w:tcW w:w="3591" w:type="dxa"/>
            <w:shd w:val="clear" w:color="auto" w:fill="auto"/>
          </w:tcPr>
          <w:p w14:paraId="4A6A4405" w14:textId="77777777" w:rsidR="007B7AF9" w:rsidRPr="00B436AB" w:rsidRDefault="00023174" w:rsidP="00AC60D6">
            <w:pPr>
              <w:jc w:val="center"/>
              <w:rPr>
                <w:rFonts w:ascii="Sassoon Primary" w:hAnsi="Sassoon Primary"/>
              </w:rPr>
            </w:pPr>
            <w:r w:rsidRPr="00B436AB">
              <w:rPr>
                <w:rFonts w:ascii="Sassoon Primary" w:hAnsi="Sassoon Primary"/>
              </w:rPr>
              <w:t xml:space="preserve"> 77</w:t>
            </w:r>
            <w:r w:rsidR="00AC60D6" w:rsidRPr="00B436AB">
              <w:rPr>
                <w:rFonts w:ascii="Sassoon Primary" w:hAnsi="Sassoon Primary"/>
              </w:rPr>
              <w:t>% (</w:t>
            </w:r>
            <w:r w:rsidRPr="00B436AB">
              <w:rPr>
                <w:rFonts w:ascii="Sassoon Primary" w:hAnsi="Sassoon Primary"/>
              </w:rPr>
              <w:t>22</w:t>
            </w:r>
            <w:r w:rsidR="00AC60D6" w:rsidRPr="00B436AB">
              <w:rPr>
                <w:rFonts w:ascii="Sassoon Primary" w:hAnsi="Sassoon Primary"/>
              </w:rPr>
              <w:t>/</w:t>
            </w:r>
            <w:r w:rsidRPr="00B436AB">
              <w:rPr>
                <w:rFonts w:ascii="Sassoon Primary" w:hAnsi="Sassoon Primary"/>
              </w:rPr>
              <w:t>29</w:t>
            </w:r>
            <w:r w:rsidR="00AC60D6" w:rsidRPr="00B436AB">
              <w:rPr>
                <w:rFonts w:ascii="Sassoon Primary" w:hAnsi="Sassoon Primary"/>
              </w:rPr>
              <w:t>)</w:t>
            </w:r>
          </w:p>
        </w:tc>
      </w:tr>
      <w:tr w:rsidR="007B7AF9" w:rsidRPr="00B436AB" w14:paraId="4A6A4409" w14:textId="77777777" w:rsidTr="007B7AF9">
        <w:tc>
          <w:tcPr>
            <w:tcW w:w="1418" w:type="dxa"/>
            <w:shd w:val="clear" w:color="auto" w:fill="D6E3BC" w:themeFill="accent3" w:themeFillTint="66"/>
          </w:tcPr>
          <w:p w14:paraId="4A6A4407" w14:textId="77777777" w:rsidR="007B7AF9" w:rsidRPr="00B436AB" w:rsidRDefault="007B7AF9" w:rsidP="00ED6CDB">
            <w:pPr>
              <w:rPr>
                <w:rFonts w:ascii="Sassoon Primary" w:hAnsi="Sassoon Primary"/>
                <w:b/>
              </w:rPr>
            </w:pPr>
            <w:r w:rsidRPr="00B436AB">
              <w:rPr>
                <w:rFonts w:ascii="Sassoon Primary" w:hAnsi="Sassoon Primary"/>
                <w:b/>
              </w:rPr>
              <w:t>Year group</w:t>
            </w:r>
          </w:p>
        </w:tc>
        <w:tc>
          <w:tcPr>
            <w:tcW w:w="14601" w:type="dxa"/>
            <w:gridSpan w:val="4"/>
            <w:shd w:val="clear" w:color="auto" w:fill="D6E3BC" w:themeFill="accent3" w:themeFillTint="66"/>
          </w:tcPr>
          <w:p w14:paraId="4A6A4408" w14:textId="77777777" w:rsidR="007B7AF9" w:rsidRPr="00B436AB" w:rsidRDefault="007B7AF9" w:rsidP="00ED6CDB">
            <w:pPr>
              <w:rPr>
                <w:rFonts w:ascii="Sassoon Primary" w:hAnsi="Sassoon Primary"/>
                <w:b/>
              </w:rPr>
            </w:pPr>
            <w:r w:rsidRPr="00B436AB">
              <w:rPr>
                <w:rFonts w:ascii="Sassoon Primary" w:hAnsi="Sassoon Primary"/>
                <w:b/>
              </w:rPr>
              <w:t>Three</w:t>
            </w:r>
          </w:p>
        </w:tc>
      </w:tr>
      <w:tr w:rsidR="00267617" w:rsidRPr="00B436AB" w14:paraId="4A6A440E" w14:textId="77777777" w:rsidTr="007B7AF9">
        <w:tc>
          <w:tcPr>
            <w:tcW w:w="5246" w:type="dxa"/>
            <w:gridSpan w:val="2"/>
          </w:tcPr>
          <w:p w14:paraId="4A6A440A" w14:textId="77777777" w:rsidR="00267617" w:rsidRPr="00B436AB" w:rsidRDefault="00267617" w:rsidP="00ED6CDB">
            <w:pPr>
              <w:rPr>
                <w:rFonts w:ascii="Sassoon Primary" w:hAnsi="Sassoon Primary"/>
                <w:b/>
              </w:rPr>
            </w:pPr>
          </w:p>
        </w:tc>
        <w:tc>
          <w:tcPr>
            <w:tcW w:w="3591" w:type="dxa"/>
          </w:tcPr>
          <w:p w14:paraId="4A6A440B" w14:textId="77777777" w:rsidR="00267617" w:rsidRPr="00B436AB" w:rsidRDefault="00267617" w:rsidP="00ED6CDB">
            <w:pPr>
              <w:jc w:val="center"/>
              <w:rPr>
                <w:rFonts w:ascii="Sassoon Primary" w:hAnsi="Sassoon Primary"/>
              </w:rPr>
            </w:pPr>
            <w:r w:rsidRPr="00B436AB">
              <w:rPr>
                <w:rFonts w:ascii="Sassoon Primary" w:hAnsi="Sassoon Primary"/>
              </w:rPr>
              <w:t>Pupils eligible for PP</w:t>
            </w:r>
          </w:p>
        </w:tc>
        <w:tc>
          <w:tcPr>
            <w:tcW w:w="3591" w:type="dxa"/>
          </w:tcPr>
          <w:p w14:paraId="4A6A440C" w14:textId="77777777" w:rsidR="00267617" w:rsidRPr="00B436AB" w:rsidRDefault="00267617" w:rsidP="00ED6CDB">
            <w:pPr>
              <w:jc w:val="center"/>
              <w:rPr>
                <w:rFonts w:ascii="Sassoon Primary" w:hAnsi="Sassoon Primary"/>
              </w:rPr>
            </w:pPr>
            <w:r w:rsidRPr="00B436AB">
              <w:rPr>
                <w:rFonts w:ascii="Sassoon Primary" w:hAnsi="Sassoon Primary"/>
              </w:rPr>
              <w:t>Pupils not eligible for PP</w:t>
            </w:r>
          </w:p>
        </w:tc>
        <w:tc>
          <w:tcPr>
            <w:tcW w:w="3591" w:type="dxa"/>
          </w:tcPr>
          <w:p w14:paraId="4A6A440D" w14:textId="77777777" w:rsidR="00267617" w:rsidRPr="00B436AB" w:rsidRDefault="00267617" w:rsidP="00ED6CDB">
            <w:pPr>
              <w:jc w:val="center"/>
              <w:rPr>
                <w:rFonts w:ascii="Sassoon Primary" w:hAnsi="Sassoon Primary"/>
              </w:rPr>
            </w:pPr>
            <w:r w:rsidRPr="00B436AB">
              <w:rPr>
                <w:rFonts w:ascii="Sassoon Primary" w:hAnsi="Sassoon Primary"/>
              </w:rPr>
              <w:t>All pupils</w:t>
            </w:r>
          </w:p>
        </w:tc>
      </w:tr>
      <w:tr w:rsidR="007B7AF9" w:rsidRPr="00B436AB" w14:paraId="4A6A4413" w14:textId="77777777" w:rsidTr="0084089C">
        <w:tc>
          <w:tcPr>
            <w:tcW w:w="5246" w:type="dxa"/>
            <w:gridSpan w:val="2"/>
          </w:tcPr>
          <w:p w14:paraId="4A6A440F" w14:textId="77777777" w:rsidR="007B7AF9" w:rsidRPr="00B436AB" w:rsidRDefault="007B7AF9" w:rsidP="00ED6CDB">
            <w:pPr>
              <w:rPr>
                <w:rFonts w:ascii="Sassoon Primary" w:hAnsi="Sassoon Primary"/>
                <w:b/>
              </w:rPr>
            </w:pPr>
            <w:r w:rsidRPr="00B436AB">
              <w:rPr>
                <w:rFonts w:ascii="Sassoon Primary" w:hAnsi="Sassoon Primary"/>
                <w:b/>
              </w:rPr>
              <w:t>% at expectation in reading</w:t>
            </w:r>
          </w:p>
        </w:tc>
        <w:tc>
          <w:tcPr>
            <w:tcW w:w="3591" w:type="dxa"/>
            <w:shd w:val="clear" w:color="auto" w:fill="auto"/>
          </w:tcPr>
          <w:p w14:paraId="4A6A4410" w14:textId="77777777" w:rsidR="007B7AF9" w:rsidRPr="00B436AB" w:rsidRDefault="00C94FA2" w:rsidP="0084089C">
            <w:pPr>
              <w:jc w:val="center"/>
              <w:rPr>
                <w:rFonts w:ascii="Sassoon Primary" w:hAnsi="Sassoon Primary"/>
              </w:rPr>
            </w:pPr>
            <w:r w:rsidRPr="00B436AB">
              <w:rPr>
                <w:rFonts w:ascii="Sassoon Primary" w:hAnsi="Sassoon Primary"/>
              </w:rPr>
              <w:t>25</w:t>
            </w:r>
            <w:r w:rsidR="00993321" w:rsidRPr="00B436AB">
              <w:rPr>
                <w:rFonts w:ascii="Sassoon Primary" w:hAnsi="Sassoon Primary"/>
              </w:rPr>
              <w:t>% (</w:t>
            </w:r>
            <w:r w:rsidR="0084089C" w:rsidRPr="00B436AB">
              <w:rPr>
                <w:rFonts w:ascii="Sassoon Primary" w:hAnsi="Sassoon Primary"/>
              </w:rPr>
              <w:t>1/</w:t>
            </w:r>
            <w:r w:rsidRPr="00B436AB">
              <w:rPr>
                <w:rFonts w:ascii="Sassoon Primary" w:hAnsi="Sassoon Primary"/>
              </w:rPr>
              <w:t>4</w:t>
            </w:r>
            <w:r w:rsidR="00993321" w:rsidRPr="00B436AB">
              <w:rPr>
                <w:rFonts w:ascii="Sassoon Primary" w:hAnsi="Sassoon Primary"/>
              </w:rPr>
              <w:t>)</w:t>
            </w:r>
          </w:p>
        </w:tc>
        <w:tc>
          <w:tcPr>
            <w:tcW w:w="3591" w:type="dxa"/>
            <w:shd w:val="clear" w:color="auto" w:fill="auto"/>
          </w:tcPr>
          <w:p w14:paraId="4A6A4411" w14:textId="77777777" w:rsidR="007B7AF9" w:rsidRPr="00B436AB" w:rsidRDefault="00EC0024" w:rsidP="0084089C">
            <w:pPr>
              <w:jc w:val="center"/>
              <w:rPr>
                <w:rFonts w:ascii="Sassoon Primary" w:hAnsi="Sassoon Primary"/>
              </w:rPr>
            </w:pPr>
            <w:r w:rsidRPr="00B436AB">
              <w:rPr>
                <w:rFonts w:ascii="Sassoon Primary" w:hAnsi="Sassoon Primary"/>
              </w:rPr>
              <w:t>92%</w:t>
            </w:r>
            <w:r w:rsidR="00993321" w:rsidRPr="00B436AB">
              <w:rPr>
                <w:rFonts w:ascii="Sassoon Primary" w:hAnsi="Sassoon Primary"/>
              </w:rPr>
              <w:t xml:space="preserve"> (</w:t>
            </w:r>
            <w:r w:rsidRPr="00B436AB">
              <w:rPr>
                <w:rFonts w:ascii="Sassoon Primary" w:hAnsi="Sassoon Primary"/>
              </w:rPr>
              <w:t>23/25</w:t>
            </w:r>
            <w:r w:rsidR="00993321" w:rsidRPr="00B436AB">
              <w:rPr>
                <w:rFonts w:ascii="Sassoon Primary" w:hAnsi="Sassoon Primary"/>
              </w:rPr>
              <w:t>)</w:t>
            </w:r>
          </w:p>
        </w:tc>
        <w:tc>
          <w:tcPr>
            <w:tcW w:w="3591" w:type="dxa"/>
            <w:shd w:val="clear" w:color="auto" w:fill="auto"/>
          </w:tcPr>
          <w:p w14:paraId="4A6A4412" w14:textId="77777777" w:rsidR="007B7AF9" w:rsidRPr="00B436AB" w:rsidRDefault="00EC0024" w:rsidP="0084089C">
            <w:pPr>
              <w:jc w:val="center"/>
              <w:rPr>
                <w:rFonts w:ascii="Sassoon Primary" w:hAnsi="Sassoon Primary"/>
              </w:rPr>
            </w:pPr>
            <w:r w:rsidRPr="00B436AB">
              <w:rPr>
                <w:rFonts w:ascii="Sassoon Primary" w:hAnsi="Sassoon Primary"/>
              </w:rPr>
              <w:t>83</w:t>
            </w:r>
            <w:r w:rsidR="00993321" w:rsidRPr="00B436AB">
              <w:rPr>
                <w:rFonts w:ascii="Sassoon Primary" w:hAnsi="Sassoon Primary"/>
              </w:rPr>
              <w:t>% (</w:t>
            </w:r>
            <w:r w:rsidRPr="00B436AB">
              <w:rPr>
                <w:rFonts w:ascii="Sassoon Primary" w:hAnsi="Sassoon Primary"/>
              </w:rPr>
              <w:t>24/29</w:t>
            </w:r>
            <w:r w:rsidR="00993321" w:rsidRPr="00B436AB">
              <w:rPr>
                <w:rFonts w:ascii="Sassoon Primary" w:hAnsi="Sassoon Primary"/>
              </w:rPr>
              <w:t>)</w:t>
            </w:r>
          </w:p>
        </w:tc>
      </w:tr>
      <w:tr w:rsidR="007B7AF9" w:rsidRPr="00B436AB" w14:paraId="4A6A4418" w14:textId="77777777" w:rsidTr="0084089C">
        <w:tc>
          <w:tcPr>
            <w:tcW w:w="5246" w:type="dxa"/>
            <w:gridSpan w:val="2"/>
          </w:tcPr>
          <w:p w14:paraId="4A6A4414" w14:textId="77777777" w:rsidR="007B7AF9" w:rsidRPr="00B436AB" w:rsidRDefault="007B7AF9" w:rsidP="00ED6CDB">
            <w:pPr>
              <w:rPr>
                <w:rFonts w:ascii="Sassoon Primary" w:hAnsi="Sassoon Primary"/>
                <w:b/>
              </w:rPr>
            </w:pPr>
            <w:r w:rsidRPr="00B436AB">
              <w:rPr>
                <w:rFonts w:ascii="Sassoon Primary" w:hAnsi="Sassoon Primary"/>
                <w:b/>
              </w:rPr>
              <w:t>% at expectation in writing</w:t>
            </w:r>
          </w:p>
        </w:tc>
        <w:tc>
          <w:tcPr>
            <w:tcW w:w="3591" w:type="dxa"/>
            <w:shd w:val="clear" w:color="auto" w:fill="auto"/>
          </w:tcPr>
          <w:p w14:paraId="4A6A4415" w14:textId="77777777" w:rsidR="007B7AF9" w:rsidRPr="00B436AB" w:rsidRDefault="00650DDD" w:rsidP="0084089C">
            <w:pPr>
              <w:jc w:val="center"/>
              <w:rPr>
                <w:rFonts w:ascii="Sassoon Primary" w:hAnsi="Sassoon Primary"/>
              </w:rPr>
            </w:pPr>
            <w:r w:rsidRPr="00B436AB">
              <w:rPr>
                <w:rFonts w:ascii="Sassoon Primary" w:hAnsi="Sassoon Primary"/>
              </w:rPr>
              <w:t>0% (0</w:t>
            </w:r>
            <w:r w:rsidR="00C94FA2" w:rsidRPr="00B436AB">
              <w:rPr>
                <w:rFonts w:ascii="Sassoon Primary" w:hAnsi="Sassoon Primary"/>
              </w:rPr>
              <w:t>/4</w:t>
            </w:r>
            <w:r w:rsidR="00993321" w:rsidRPr="00B436AB">
              <w:rPr>
                <w:rFonts w:ascii="Sassoon Primary" w:hAnsi="Sassoon Primary"/>
              </w:rPr>
              <w:t>)</w:t>
            </w:r>
          </w:p>
        </w:tc>
        <w:tc>
          <w:tcPr>
            <w:tcW w:w="3591" w:type="dxa"/>
            <w:shd w:val="clear" w:color="auto" w:fill="auto"/>
          </w:tcPr>
          <w:p w14:paraId="4A6A4416" w14:textId="77777777" w:rsidR="007B7AF9" w:rsidRPr="00B436AB" w:rsidRDefault="00650DDD" w:rsidP="0084089C">
            <w:pPr>
              <w:jc w:val="center"/>
              <w:rPr>
                <w:rFonts w:ascii="Sassoon Primary" w:hAnsi="Sassoon Primary"/>
              </w:rPr>
            </w:pPr>
            <w:r w:rsidRPr="00B436AB">
              <w:rPr>
                <w:rFonts w:ascii="Sassoon Primary" w:hAnsi="Sassoon Primary"/>
              </w:rPr>
              <w:t>80</w:t>
            </w:r>
            <w:r w:rsidR="00993321" w:rsidRPr="00B436AB">
              <w:rPr>
                <w:rFonts w:ascii="Sassoon Primary" w:hAnsi="Sassoon Primary"/>
              </w:rPr>
              <w:t>% (</w:t>
            </w:r>
            <w:r w:rsidRPr="00B436AB">
              <w:rPr>
                <w:rFonts w:ascii="Sassoon Primary" w:hAnsi="Sassoon Primary"/>
              </w:rPr>
              <w:t>20/25</w:t>
            </w:r>
            <w:r w:rsidR="00993321" w:rsidRPr="00B436AB">
              <w:rPr>
                <w:rFonts w:ascii="Sassoon Primary" w:hAnsi="Sassoon Primary"/>
              </w:rPr>
              <w:t>)</w:t>
            </w:r>
          </w:p>
        </w:tc>
        <w:tc>
          <w:tcPr>
            <w:tcW w:w="3591" w:type="dxa"/>
            <w:shd w:val="clear" w:color="auto" w:fill="auto"/>
          </w:tcPr>
          <w:p w14:paraId="4A6A4417" w14:textId="77777777" w:rsidR="007B7AF9" w:rsidRPr="00B436AB" w:rsidRDefault="00650DDD" w:rsidP="0084089C">
            <w:pPr>
              <w:jc w:val="center"/>
              <w:rPr>
                <w:rFonts w:ascii="Sassoon Primary" w:hAnsi="Sassoon Primary"/>
              </w:rPr>
            </w:pPr>
            <w:r w:rsidRPr="00B436AB">
              <w:rPr>
                <w:rFonts w:ascii="Sassoon Primary" w:hAnsi="Sassoon Primary"/>
              </w:rPr>
              <w:t>74</w:t>
            </w:r>
            <w:r w:rsidR="00993321" w:rsidRPr="00B436AB">
              <w:rPr>
                <w:rFonts w:ascii="Sassoon Primary" w:hAnsi="Sassoon Primary"/>
              </w:rPr>
              <w:t>% (</w:t>
            </w:r>
            <w:r w:rsidRPr="00B436AB">
              <w:rPr>
                <w:rFonts w:ascii="Sassoon Primary" w:hAnsi="Sassoon Primary"/>
              </w:rPr>
              <w:t>20/</w:t>
            </w:r>
            <w:r w:rsidR="00993321" w:rsidRPr="00B436AB">
              <w:rPr>
                <w:rFonts w:ascii="Sassoon Primary" w:hAnsi="Sassoon Primary"/>
              </w:rPr>
              <w:t>27)</w:t>
            </w:r>
          </w:p>
        </w:tc>
      </w:tr>
      <w:tr w:rsidR="007B7AF9" w:rsidRPr="00B436AB" w14:paraId="4A6A441D" w14:textId="77777777" w:rsidTr="0084089C">
        <w:tc>
          <w:tcPr>
            <w:tcW w:w="5246" w:type="dxa"/>
            <w:gridSpan w:val="2"/>
          </w:tcPr>
          <w:p w14:paraId="4A6A4419" w14:textId="77777777" w:rsidR="007B7AF9" w:rsidRPr="00B436AB" w:rsidRDefault="007B7AF9" w:rsidP="00ED6CDB">
            <w:pPr>
              <w:rPr>
                <w:rFonts w:ascii="Sassoon Primary" w:hAnsi="Sassoon Primary"/>
                <w:b/>
              </w:rPr>
            </w:pPr>
            <w:r w:rsidRPr="00B436AB">
              <w:rPr>
                <w:rFonts w:ascii="Sassoon Primary" w:hAnsi="Sassoon Primary"/>
                <w:b/>
              </w:rPr>
              <w:t>% at expectation in maths</w:t>
            </w:r>
          </w:p>
        </w:tc>
        <w:tc>
          <w:tcPr>
            <w:tcW w:w="3591" w:type="dxa"/>
            <w:shd w:val="clear" w:color="auto" w:fill="auto"/>
          </w:tcPr>
          <w:p w14:paraId="4A6A441A" w14:textId="77777777" w:rsidR="007B7AF9" w:rsidRPr="00B436AB" w:rsidRDefault="00650DDD" w:rsidP="0084089C">
            <w:pPr>
              <w:jc w:val="center"/>
              <w:rPr>
                <w:rFonts w:ascii="Sassoon Primary" w:hAnsi="Sassoon Primary"/>
              </w:rPr>
            </w:pPr>
            <w:r w:rsidRPr="00B436AB">
              <w:rPr>
                <w:rFonts w:ascii="Sassoon Primary" w:hAnsi="Sassoon Primary"/>
              </w:rPr>
              <w:t>0% (0</w:t>
            </w:r>
            <w:r w:rsidR="00C94FA2" w:rsidRPr="00B436AB">
              <w:rPr>
                <w:rFonts w:ascii="Sassoon Primary" w:hAnsi="Sassoon Primary"/>
              </w:rPr>
              <w:t>/4</w:t>
            </w:r>
            <w:r w:rsidR="00993321" w:rsidRPr="00B436AB">
              <w:rPr>
                <w:rFonts w:ascii="Sassoon Primary" w:hAnsi="Sassoon Primary"/>
              </w:rPr>
              <w:t>)</w:t>
            </w:r>
          </w:p>
        </w:tc>
        <w:tc>
          <w:tcPr>
            <w:tcW w:w="3591" w:type="dxa"/>
            <w:shd w:val="clear" w:color="auto" w:fill="auto"/>
          </w:tcPr>
          <w:p w14:paraId="4A6A441B" w14:textId="77777777" w:rsidR="007B7AF9" w:rsidRPr="00B436AB" w:rsidRDefault="00650DDD" w:rsidP="0084089C">
            <w:pPr>
              <w:jc w:val="center"/>
              <w:rPr>
                <w:rFonts w:ascii="Sassoon Primary" w:hAnsi="Sassoon Primary"/>
              </w:rPr>
            </w:pPr>
            <w:r w:rsidRPr="00B436AB">
              <w:rPr>
                <w:rFonts w:ascii="Sassoon Primary" w:hAnsi="Sassoon Primary"/>
              </w:rPr>
              <w:t>96</w:t>
            </w:r>
            <w:r w:rsidR="00993321" w:rsidRPr="00B436AB">
              <w:rPr>
                <w:rFonts w:ascii="Sassoon Primary" w:hAnsi="Sassoon Primary"/>
              </w:rPr>
              <w:t>% (</w:t>
            </w:r>
            <w:r w:rsidRPr="00B436AB">
              <w:rPr>
                <w:rFonts w:ascii="Sassoon Primary" w:hAnsi="Sassoon Primary"/>
              </w:rPr>
              <w:t>24/25</w:t>
            </w:r>
            <w:r w:rsidR="00993321" w:rsidRPr="00B436AB">
              <w:rPr>
                <w:rFonts w:ascii="Sassoon Primary" w:hAnsi="Sassoon Primary"/>
              </w:rPr>
              <w:t>)</w:t>
            </w:r>
          </w:p>
        </w:tc>
        <w:tc>
          <w:tcPr>
            <w:tcW w:w="3591" w:type="dxa"/>
            <w:shd w:val="clear" w:color="auto" w:fill="auto"/>
          </w:tcPr>
          <w:p w14:paraId="4A6A441C" w14:textId="77777777" w:rsidR="007B7AF9" w:rsidRPr="00B436AB" w:rsidRDefault="00650DDD" w:rsidP="0084089C">
            <w:pPr>
              <w:jc w:val="center"/>
              <w:rPr>
                <w:rFonts w:ascii="Sassoon Primary" w:hAnsi="Sassoon Primary"/>
              </w:rPr>
            </w:pPr>
            <w:r w:rsidRPr="00B436AB">
              <w:rPr>
                <w:rFonts w:ascii="Sassoon Primary" w:hAnsi="Sassoon Primary"/>
              </w:rPr>
              <w:t>83</w:t>
            </w:r>
            <w:r w:rsidR="00AC60D6" w:rsidRPr="00B436AB">
              <w:rPr>
                <w:rFonts w:ascii="Sassoon Primary" w:hAnsi="Sassoon Primary"/>
              </w:rPr>
              <w:t>% (</w:t>
            </w:r>
            <w:r w:rsidRPr="00B436AB">
              <w:rPr>
                <w:rFonts w:ascii="Sassoon Primary" w:hAnsi="Sassoon Primary"/>
              </w:rPr>
              <w:t>24/29</w:t>
            </w:r>
            <w:r w:rsidR="00AC60D6" w:rsidRPr="00B436AB">
              <w:rPr>
                <w:rFonts w:ascii="Sassoon Primary" w:hAnsi="Sassoon Primary"/>
              </w:rPr>
              <w:t>)</w:t>
            </w:r>
          </w:p>
        </w:tc>
      </w:tr>
    </w:tbl>
    <w:p w14:paraId="4A6A441E" w14:textId="77777777" w:rsidR="005E1712" w:rsidRPr="00B436AB" w:rsidRDefault="005E1712">
      <w:pPr>
        <w:rPr>
          <w:rFonts w:ascii="Sassoon Primary" w:hAnsi="Sassoon Primary"/>
          <w:sz w:val="10"/>
        </w:rPr>
      </w:pPr>
    </w:p>
    <w:tbl>
      <w:tblPr>
        <w:tblStyle w:val="TableGrid"/>
        <w:tblW w:w="16019" w:type="dxa"/>
        <w:tblInd w:w="-176" w:type="dxa"/>
        <w:tblLook w:val="04A0" w:firstRow="1" w:lastRow="0" w:firstColumn="1" w:lastColumn="0" w:noHBand="0" w:noVBand="1"/>
      </w:tblPr>
      <w:tblGrid>
        <w:gridCol w:w="1702"/>
        <w:gridCol w:w="9781"/>
        <w:gridCol w:w="4536"/>
      </w:tblGrid>
      <w:tr w:rsidR="00B07909" w:rsidRPr="00B436AB" w14:paraId="4A6A4420" w14:textId="77777777" w:rsidTr="00ED6CDB">
        <w:tc>
          <w:tcPr>
            <w:tcW w:w="16019" w:type="dxa"/>
            <w:gridSpan w:val="3"/>
            <w:shd w:val="clear" w:color="auto" w:fill="D6E3BC" w:themeFill="accent3" w:themeFillTint="66"/>
          </w:tcPr>
          <w:p w14:paraId="4A6A441F" w14:textId="77777777" w:rsidR="00B07909" w:rsidRPr="00B436AB" w:rsidRDefault="00B07909" w:rsidP="00ED747C">
            <w:pPr>
              <w:pStyle w:val="ListParagraph"/>
              <w:numPr>
                <w:ilvl w:val="0"/>
                <w:numId w:val="2"/>
              </w:numPr>
              <w:rPr>
                <w:rFonts w:ascii="Sassoon Primary" w:hAnsi="Sassoon Primary"/>
                <w:b/>
              </w:rPr>
            </w:pPr>
            <w:r w:rsidRPr="00B436AB">
              <w:rPr>
                <w:rFonts w:ascii="Sassoon Primary" w:hAnsi="Sassoon Primary"/>
                <w:b/>
              </w:rPr>
              <w:t>Barriers to future attainment (for pupil eligible for PP)</w:t>
            </w:r>
          </w:p>
        </w:tc>
      </w:tr>
      <w:tr w:rsidR="00B07909" w:rsidRPr="00B436AB" w14:paraId="4A6A4422" w14:textId="77777777" w:rsidTr="00B07909">
        <w:tc>
          <w:tcPr>
            <w:tcW w:w="16019" w:type="dxa"/>
            <w:gridSpan w:val="3"/>
            <w:shd w:val="clear" w:color="auto" w:fill="D6E3BC" w:themeFill="accent3" w:themeFillTint="66"/>
          </w:tcPr>
          <w:p w14:paraId="4A6A4421" w14:textId="77777777" w:rsidR="00B07909" w:rsidRPr="00B436AB" w:rsidRDefault="00ED747C" w:rsidP="00B07909">
            <w:pPr>
              <w:rPr>
                <w:rFonts w:ascii="Sassoon Primary" w:hAnsi="Sassoon Primary"/>
              </w:rPr>
            </w:pPr>
            <w:r w:rsidRPr="00B436AB">
              <w:rPr>
                <w:rFonts w:ascii="Sassoon Primary" w:hAnsi="Sassoon Primary"/>
                <w:b/>
              </w:rPr>
              <w:lastRenderedPageBreak/>
              <w:t>Academic</w:t>
            </w:r>
            <w:r w:rsidR="00B07909" w:rsidRPr="00B436AB">
              <w:rPr>
                <w:rFonts w:ascii="Sassoon Primary" w:hAnsi="Sassoon Primary"/>
                <w:b/>
              </w:rPr>
              <w:t xml:space="preserve"> barriers </w:t>
            </w:r>
            <w:r w:rsidR="00B07909" w:rsidRPr="00B436AB">
              <w:rPr>
                <w:rFonts w:ascii="Sassoon Primary" w:hAnsi="Sassoon Primary"/>
              </w:rPr>
              <w:t>(issues to be addressed in school, such as poor oral language skills)</w:t>
            </w:r>
          </w:p>
        </w:tc>
      </w:tr>
      <w:tr w:rsidR="006829EC" w:rsidRPr="00B436AB" w14:paraId="4A6A4425" w14:textId="77777777" w:rsidTr="006829EC">
        <w:tc>
          <w:tcPr>
            <w:tcW w:w="1702" w:type="dxa"/>
          </w:tcPr>
          <w:p w14:paraId="4A6A4423" w14:textId="77777777" w:rsidR="006829EC" w:rsidRPr="00B436AB" w:rsidRDefault="006829EC" w:rsidP="0081048A">
            <w:pPr>
              <w:pStyle w:val="ListParagraph"/>
              <w:numPr>
                <w:ilvl w:val="0"/>
                <w:numId w:val="9"/>
              </w:numPr>
              <w:rPr>
                <w:rFonts w:ascii="Sassoon Primary" w:hAnsi="Sassoon Primary"/>
              </w:rPr>
            </w:pPr>
          </w:p>
        </w:tc>
        <w:tc>
          <w:tcPr>
            <w:tcW w:w="14317" w:type="dxa"/>
            <w:gridSpan w:val="2"/>
          </w:tcPr>
          <w:p w14:paraId="4A6A4424" w14:textId="77777777" w:rsidR="006829EC" w:rsidRPr="00B436AB" w:rsidRDefault="00E1011B" w:rsidP="00B07909">
            <w:pPr>
              <w:rPr>
                <w:rFonts w:ascii="Sassoon Primary" w:hAnsi="Sassoon Primary"/>
              </w:rPr>
            </w:pPr>
            <w:r w:rsidRPr="00B436AB">
              <w:rPr>
                <w:rFonts w:ascii="Sassoon Primary" w:hAnsi="Sassoon Primary"/>
              </w:rPr>
              <w:t>EAL barriers.</w:t>
            </w:r>
          </w:p>
        </w:tc>
      </w:tr>
      <w:tr w:rsidR="006829EC" w:rsidRPr="00B436AB" w14:paraId="4A6A4428" w14:textId="77777777" w:rsidTr="006829EC">
        <w:tc>
          <w:tcPr>
            <w:tcW w:w="1702" w:type="dxa"/>
          </w:tcPr>
          <w:p w14:paraId="4A6A4426" w14:textId="77777777" w:rsidR="006829EC" w:rsidRPr="00B436AB" w:rsidRDefault="006829EC" w:rsidP="0081048A">
            <w:pPr>
              <w:pStyle w:val="ListParagraph"/>
              <w:numPr>
                <w:ilvl w:val="0"/>
                <w:numId w:val="9"/>
              </w:numPr>
              <w:rPr>
                <w:rFonts w:ascii="Sassoon Primary" w:hAnsi="Sassoon Primary"/>
              </w:rPr>
            </w:pPr>
          </w:p>
        </w:tc>
        <w:tc>
          <w:tcPr>
            <w:tcW w:w="14317" w:type="dxa"/>
            <w:gridSpan w:val="2"/>
          </w:tcPr>
          <w:p w14:paraId="4A6A4427" w14:textId="77777777" w:rsidR="006829EC" w:rsidRPr="00B436AB" w:rsidRDefault="00093200" w:rsidP="00B07909">
            <w:pPr>
              <w:rPr>
                <w:rFonts w:ascii="Sassoon Primary" w:hAnsi="Sassoon Primary"/>
              </w:rPr>
            </w:pPr>
            <w:r w:rsidRPr="00B436AB">
              <w:rPr>
                <w:rFonts w:ascii="Sassoon Primary" w:hAnsi="Sassoon Primary"/>
              </w:rPr>
              <w:t>Social, emotional and mental health issues.</w:t>
            </w:r>
          </w:p>
        </w:tc>
      </w:tr>
      <w:tr w:rsidR="006829EC" w:rsidRPr="00B436AB" w14:paraId="4A6A442B" w14:textId="77777777" w:rsidTr="006829EC">
        <w:tc>
          <w:tcPr>
            <w:tcW w:w="1702" w:type="dxa"/>
          </w:tcPr>
          <w:p w14:paraId="4A6A4429" w14:textId="77777777" w:rsidR="006829EC" w:rsidRPr="00B436AB" w:rsidRDefault="006829EC" w:rsidP="0081048A">
            <w:pPr>
              <w:pStyle w:val="ListParagraph"/>
              <w:numPr>
                <w:ilvl w:val="0"/>
                <w:numId w:val="9"/>
              </w:numPr>
              <w:rPr>
                <w:rFonts w:ascii="Sassoon Primary" w:hAnsi="Sassoon Primary"/>
              </w:rPr>
            </w:pPr>
          </w:p>
        </w:tc>
        <w:tc>
          <w:tcPr>
            <w:tcW w:w="14317" w:type="dxa"/>
            <w:gridSpan w:val="2"/>
          </w:tcPr>
          <w:p w14:paraId="4A6A442A" w14:textId="77777777" w:rsidR="006829EC" w:rsidRPr="00B436AB" w:rsidRDefault="00093200" w:rsidP="00B07909">
            <w:pPr>
              <w:rPr>
                <w:rFonts w:ascii="Sassoon Primary" w:hAnsi="Sassoon Primary"/>
              </w:rPr>
            </w:pPr>
            <w:r w:rsidRPr="00B436AB">
              <w:rPr>
                <w:rFonts w:ascii="Sassoon Primary" w:hAnsi="Sassoon Primary"/>
              </w:rPr>
              <w:t>Gaps in learning.</w:t>
            </w:r>
          </w:p>
        </w:tc>
      </w:tr>
      <w:tr w:rsidR="00B07909" w:rsidRPr="00B436AB" w14:paraId="4A6A442D" w14:textId="77777777" w:rsidTr="00B07909">
        <w:tc>
          <w:tcPr>
            <w:tcW w:w="16019" w:type="dxa"/>
            <w:gridSpan w:val="3"/>
            <w:shd w:val="clear" w:color="auto" w:fill="D6E3BC" w:themeFill="accent3" w:themeFillTint="66"/>
          </w:tcPr>
          <w:p w14:paraId="4A6A442C" w14:textId="77777777" w:rsidR="00B07909" w:rsidRPr="00B436AB" w:rsidRDefault="00B07909" w:rsidP="00B07909">
            <w:pPr>
              <w:rPr>
                <w:rFonts w:ascii="Sassoon Primary" w:hAnsi="Sassoon Primary"/>
              </w:rPr>
            </w:pPr>
            <w:r w:rsidRPr="00B436AB">
              <w:rPr>
                <w:rFonts w:ascii="Sassoon Primary" w:hAnsi="Sassoon Primary"/>
                <w:b/>
              </w:rPr>
              <w:t xml:space="preserve">Additional barriers </w:t>
            </w:r>
            <w:r w:rsidRPr="00B436AB">
              <w:rPr>
                <w:rFonts w:ascii="Sassoon Primary" w:hAnsi="Sassoon Primary"/>
              </w:rPr>
              <w:t>(issues which also require action outside school, such as low attendance)</w:t>
            </w:r>
          </w:p>
        </w:tc>
      </w:tr>
      <w:tr w:rsidR="006829EC" w:rsidRPr="00B436AB" w14:paraId="4A6A4430" w14:textId="77777777" w:rsidTr="006829EC">
        <w:tc>
          <w:tcPr>
            <w:tcW w:w="1702" w:type="dxa"/>
            <w:shd w:val="clear" w:color="auto" w:fill="FFFFFF" w:themeFill="background1"/>
          </w:tcPr>
          <w:p w14:paraId="4A6A442E" w14:textId="77777777" w:rsidR="006829EC" w:rsidRPr="00B436AB" w:rsidRDefault="006829EC" w:rsidP="0081048A">
            <w:pPr>
              <w:pStyle w:val="ListParagraph"/>
              <w:numPr>
                <w:ilvl w:val="0"/>
                <w:numId w:val="9"/>
              </w:numPr>
              <w:rPr>
                <w:rFonts w:ascii="Sassoon Primary" w:hAnsi="Sassoon Primary"/>
              </w:rPr>
            </w:pPr>
          </w:p>
        </w:tc>
        <w:tc>
          <w:tcPr>
            <w:tcW w:w="14317" w:type="dxa"/>
            <w:gridSpan w:val="2"/>
            <w:shd w:val="clear" w:color="auto" w:fill="FFFFFF" w:themeFill="background1"/>
          </w:tcPr>
          <w:p w14:paraId="4A6A442F" w14:textId="77777777" w:rsidR="006829EC" w:rsidRPr="00B436AB" w:rsidRDefault="00E1011B" w:rsidP="00B07909">
            <w:pPr>
              <w:rPr>
                <w:rFonts w:ascii="Sassoon Primary" w:hAnsi="Sassoon Primary"/>
              </w:rPr>
            </w:pPr>
            <w:r w:rsidRPr="00B436AB">
              <w:rPr>
                <w:rFonts w:ascii="Sassoon Primary" w:hAnsi="Sassoon Primary"/>
              </w:rPr>
              <w:t>Attendance</w:t>
            </w:r>
            <w:r w:rsidR="00093200" w:rsidRPr="00B436AB">
              <w:rPr>
                <w:rFonts w:ascii="Sassoon Primary" w:hAnsi="Sassoon Primary"/>
              </w:rPr>
              <w:t xml:space="preserve"> and punctuality</w:t>
            </w:r>
            <w:r w:rsidRPr="00B436AB">
              <w:rPr>
                <w:rFonts w:ascii="Sassoon Primary" w:hAnsi="Sassoon Primary"/>
              </w:rPr>
              <w:t xml:space="preserve"> of PP children.</w:t>
            </w:r>
          </w:p>
        </w:tc>
      </w:tr>
      <w:tr w:rsidR="006829EC" w:rsidRPr="00B436AB" w14:paraId="4A6A4433" w14:textId="77777777" w:rsidTr="006829EC">
        <w:tc>
          <w:tcPr>
            <w:tcW w:w="1702" w:type="dxa"/>
            <w:shd w:val="clear" w:color="auto" w:fill="FFFFFF" w:themeFill="background1"/>
          </w:tcPr>
          <w:p w14:paraId="4A6A4431" w14:textId="77777777" w:rsidR="006829EC" w:rsidRPr="00B436AB" w:rsidRDefault="006829EC" w:rsidP="0081048A">
            <w:pPr>
              <w:pStyle w:val="ListParagraph"/>
              <w:numPr>
                <w:ilvl w:val="0"/>
                <w:numId w:val="9"/>
              </w:numPr>
              <w:rPr>
                <w:rFonts w:ascii="Sassoon Primary" w:hAnsi="Sassoon Primary"/>
              </w:rPr>
            </w:pPr>
          </w:p>
        </w:tc>
        <w:tc>
          <w:tcPr>
            <w:tcW w:w="14317" w:type="dxa"/>
            <w:gridSpan w:val="2"/>
            <w:shd w:val="clear" w:color="auto" w:fill="FFFFFF" w:themeFill="background1"/>
          </w:tcPr>
          <w:p w14:paraId="4A6A4432" w14:textId="77777777" w:rsidR="006829EC" w:rsidRPr="00B436AB" w:rsidRDefault="00093200" w:rsidP="00B07909">
            <w:pPr>
              <w:rPr>
                <w:rFonts w:ascii="Sassoon Primary" w:hAnsi="Sassoon Primary"/>
              </w:rPr>
            </w:pPr>
            <w:r w:rsidRPr="00B436AB">
              <w:rPr>
                <w:rFonts w:ascii="Sassoon Primary" w:hAnsi="Sassoon Primary"/>
              </w:rPr>
              <w:t>New starters</w:t>
            </w:r>
            <w:r w:rsidR="00DF2542" w:rsidRPr="00B436AB">
              <w:rPr>
                <w:rFonts w:ascii="Sassoon Primary" w:hAnsi="Sassoon Primary"/>
              </w:rPr>
              <w:t xml:space="preserve"> – accurate starting points.</w:t>
            </w:r>
          </w:p>
        </w:tc>
      </w:tr>
      <w:tr w:rsidR="006829EC" w:rsidRPr="00B436AB" w14:paraId="4A6A4436" w14:textId="77777777" w:rsidTr="006829EC">
        <w:tc>
          <w:tcPr>
            <w:tcW w:w="11483" w:type="dxa"/>
            <w:gridSpan w:val="2"/>
            <w:shd w:val="clear" w:color="auto" w:fill="D6E3BC" w:themeFill="accent3" w:themeFillTint="66"/>
          </w:tcPr>
          <w:p w14:paraId="4A6A4434" w14:textId="77777777" w:rsidR="006829EC" w:rsidRPr="00B436AB" w:rsidRDefault="006829EC" w:rsidP="00B07909">
            <w:pPr>
              <w:rPr>
                <w:rFonts w:ascii="Sassoon Primary" w:hAnsi="Sassoon Primary"/>
              </w:rPr>
            </w:pPr>
            <w:r w:rsidRPr="00B436AB">
              <w:rPr>
                <w:rFonts w:ascii="Sassoon Primary" w:hAnsi="Sassoon Primary"/>
                <w:b/>
              </w:rPr>
              <w:t xml:space="preserve">Desired outcomes </w:t>
            </w:r>
            <w:r w:rsidRPr="00B436AB">
              <w:rPr>
                <w:rFonts w:ascii="Sassoon Primary" w:hAnsi="Sassoon Primary"/>
              </w:rPr>
              <w:t>(desired outcomes and how they will be measured)</w:t>
            </w:r>
          </w:p>
        </w:tc>
        <w:tc>
          <w:tcPr>
            <w:tcW w:w="4536" w:type="dxa"/>
            <w:shd w:val="clear" w:color="auto" w:fill="D6E3BC" w:themeFill="accent3" w:themeFillTint="66"/>
          </w:tcPr>
          <w:p w14:paraId="4A6A4435" w14:textId="77777777" w:rsidR="006829EC" w:rsidRPr="00B436AB" w:rsidRDefault="006829EC" w:rsidP="00B07909">
            <w:pPr>
              <w:rPr>
                <w:rFonts w:ascii="Sassoon Primary" w:hAnsi="Sassoon Primary"/>
                <w:b/>
              </w:rPr>
            </w:pPr>
            <w:r w:rsidRPr="00B436AB">
              <w:rPr>
                <w:rFonts w:ascii="Sassoon Primary" w:hAnsi="Sassoon Primary"/>
                <w:b/>
              </w:rPr>
              <w:t xml:space="preserve">Success Criteria </w:t>
            </w:r>
          </w:p>
        </w:tc>
      </w:tr>
      <w:tr w:rsidR="00ED747C" w:rsidRPr="00B436AB" w14:paraId="4A6A443A" w14:textId="77777777" w:rsidTr="00ED747C">
        <w:tc>
          <w:tcPr>
            <w:tcW w:w="1702" w:type="dxa"/>
            <w:shd w:val="clear" w:color="auto" w:fill="FFFFFF" w:themeFill="background1"/>
          </w:tcPr>
          <w:p w14:paraId="4A6A4437" w14:textId="77777777" w:rsidR="00ED747C" w:rsidRPr="00B436AB" w:rsidRDefault="00ED747C" w:rsidP="0081048A">
            <w:pPr>
              <w:pStyle w:val="ListParagraph"/>
              <w:numPr>
                <w:ilvl w:val="0"/>
                <w:numId w:val="10"/>
              </w:numPr>
              <w:rPr>
                <w:rFonts w:ascii="Sassoon Primary" w:hAnsi="Sassoon Primary"/>
              </w:rPr>
            </w:pPr>
          </w:p>
        </w:tc>
        <w:tc>
          <w:tcPr>
            <w:tcW w:w="9781" w:type="dxa"/>
            <w:shd w:val="clear" w:color="auto" w:fill="FFFFFF" w:themeFill="background1"/>
          </w:tcPr>
          <w:p w14:paraId="4A6A4438" w14:textId="77777777" w:rsidR="00ED747C" w:rsidRPr="00B436AB" w:rsidRDefault="00093200" w:rsidP="00B07909">
            <w:pPr>
              <w:rPr>
                <w:rFonts w:ascii="Sassoon Primary" w:hAnsi="Sassoon Primary"/>
              </w:rPr>
            </w:pPr>
            <w:r w:rsidRPr="00B436AB">
              <w:rPr>
                <w:rFonts w:ascii="Sassoon Primary" w:hAnsi="Sassoon Primary"/>
              </w:rPr>
              <w:t>Use the Bell Assessment framework to benchmark children with EAL and use to individualise interventions within writing.</w:t>
            </w:r>
          </w:p>
        </w:tc>
        <w:tc>
          <w:tcPr>
            <w:tcW w:w="4536" w:type="dxa"/>
            <w:shd w:val="clear" w:color="auto" w:fill="FFFFFF" w:themeFill="background1"/>
          </w:tcPr>
          <w:p w14:paraId="4A6A4439" w14:textId="77777777" w:rsidR="00ED747C" w:rsidRPr="00B436AB" w:rsidRDefault="00093200" w:rsidP="00B07909">
            <w:pPr>
              <w:rPr>
                <w:rFonts w:ascii="Sassoon Primary" w:hAnsi="Sassoon Primary"/>
              </w:rPr>
            </w:pPr>
            <w:r w:rsidRPr="00B436AB">
              <w:rPr>
                <w:rFonts w:ascii="Sassoon Primary" w:hAnsi="Sassoon Primary"/>
              </w:rPr>
              <w:t>Children’s writing structure will show a noticeable improvement.</w:t>
            </w:r>
          </w:p>
        </w:tc>
      </w:tr>
      <w:tr w:rsidR="00ED747C" w:rsidRPr="00B436AB" w14:paraId="4A6A443E" w14:textId="77777777" w:rsidTr="00ED747C">
        <w:tc>
          <w:tcPr>
            <w:tcW w:w="1702" w:type="dxa"/>
            <w:shd w:val="clear" w:color="auto" w:fill="FFFFFF" w:themeFill="background1"/>
          </w:tcPr>
          <w:p w14:paraId="4A6A443B" w14:textId="77777777" w:rsidR="00ED747C" w:rsidRPr="00B436AB" w:rsidRDefault="00ED747C" w:rsidP="0081048A">
            <w:pPr>
              <w:pStyle w:val="ListParagraph"/>
              <w:numPr>
                <w:ilvl w:val="0"/>
                <w:numId w:val="10"/>
              </w:numPr>
              <w:rPr>
                <w:rFonts w:ascii="Sassoon Primary" w:hAnsi="Sassoon Primary"/>
              </w:rPr>
            </w:pPr>
          </w:p>
        </w:tc>
        <w:tc>
          <w:tcPr>
            <w:tcW w:w="9781" w:type="dxa"/>
            <w:shd w:val="clear" w:color="auto" w:fill="FFFFFF" w:themeFill="background1"/>
          </w:tcPr>
          <w:p w14:paraId="4A6A443C" w14:textId="77777777" w:rsidR="00ED747C" w:rsidRPr="00B436AB" w:rsidRDefault="00093200" w:rsidP="00B07909">
            <w:pPr>
              <w:rPr>
                <w:rFonts w:ascii="Sassoon Primary" w:hAnsi="Sassoon Primary"/>
              </w:rPr>
            </w:pPr>
            <w:r w:rsidRPr="00B436AB">
              <w:rPr>
                <w:rFonts w:ascii="Sassoon Primary" w:hAnsi="Sassoon Primary"/>
              </w:rPr>
              <w:t>Well-being lead to develop a whole school approach to supporting children with social, emotional and mental health issues.</w:t>
            </w:r>
          </w:p>
        </w:tc>
        <w:tc>
          <w:tcPr>
            <w:tcW w:w="4536" w:type="dxa"/>
            <w:shd w:val="clear" w:color="auto" w:fill="FFFFFF" w:themeFill="background1"/>
          </w:tcPr>
          <w:p w14:paraId="4A6A443D" w14:textId="77777777" w:rsidR="00ED747C" w:rsidRPr="00B436AB" w:rsidRDefault="00093200" w:rsidP="00B07909">
            <w:pPr>
              <w:rPr>
                <w:rFonts w:ascii="Sassoon Primary" w:hAnsi="Sassoon Primary"/>
              </w:rPr>
            </w:pPr>
            <w:r w:rsidRPr="00B436AB">
              <w:rPr>
                <w:rFonts w:ascii="Sassoon Primary" w:hAnsi="Sassoon Primary"/>
              </w:rPr>
              <w:t>Children will come to school, remain in class, will be happier to engage and focus.</w:t>
            </w:r>
          </w:p>
        </w:tc>
      </w:tr>
      <w:tr w:rsidR="00ED747C" w:rsidRPr="00B436AB" w14:paraId="4A6A4442" w14:textId="77777777" w:rsidTr="00ED747C">
        <w:tc>
          <w:tcPr>
            <w:tcW w:w="1702" w:type="dxa"/>
            <w:shd w:val="clear" w:color="auto" w:fill="FFFFFF" w:themeFill="background1"/>
          </w:tcPr>
          <w:p w14:paraId="4A6A443F" w14:textId="77777777" w:rsidR="00ED747C" w:rsidRPr="00B436AB" w:rsidRDefault="00ED747C" w:rsidP="0081048A">
            <w:pPr>
              <w:pStyle w:val="ListParagraph"/>
              <w:numPr>
                <w:ilvl w:val="0"/>
                <w:numId w:val="10"/>
              </w:numPr>
              <w:rPr>
                <w:rFonts w:ascii="Sassoon Primary" w:hAnsi="Sassoon Primary"/>
              </w:rPr>
            </w:pPr>
          </w:p>
        </w:tc>
        <w:tc>
          <w:tcPr>
            <w:tcW w:w="9781" w:type="dxa"/>
            <w:shd w:val="clear" w:color="auto" w:fill="FFFFFF" w:themeFill="background1"/>
          </w:tcPr>
          <w:p w14:paraId="4A6A4440" w14:textId="77777777" w:rsidR="00ED747C" w:rsidRPr="00B436AB" w:rsidRDefault="00DF2542" w:rsidP="00B07909">
            <w:pPr>
              <w:rPr>
                <w:rFonts w:ascii="Sassoon Primary" w:hAnsi="Sassoon Primary"/>
              </w:rPr>
            </w:pPr>
            <w:r w:rsidRPr="00B436AB">
              <w:rPr>
                <w:rFonts w:ascii="Sassoon Primary" w:hAnsi="Sassoon Primary"/>
              </w:rPr>
              <w:t>Class teachers will address gaps in learning using early interventions which allow them to make good progress.</w:t>
            </w:r>
          </w:p>
        </w:tc>
        <w:tc>
          <w:tcPr>
            <w:tcW w:w="4536" w:type="dxa"/>
            <w:shd w:val="clear" w:color="auto" w:fill="FFFFFF" w:themeFill="background1"/>
          </w:tcPr>
          <w:p w14:paraId="4A6A4441" w14:textId="77777777" w:rsidR="00ED747C" w:rsidRPr="00B436AB" w:rsidRDefault="00DF2542" w:rsidP="00B07909">
            <w:pPr>
              <w:rPr>
                <w:rFonts w:ascii="Sassoon Primary" w:hAnsi="Sassoon Primary"/>
              </w:rPr>
            </w:pPr>
            <w:r w:rsidRPr="00B436AB">
              <w:rPr>
                <w:rFonts w:ascii="Sassoon Primary" w:hAnsi="Sassoon Primary"/>
              </w:rPr>
              <w:t>Gaps in knowledge will close across the curriculum.</w:t>
            </w:r>
          </w:p>
        </w:tc>
      </w:tr>
      <w:tr w:rsidR="00DF2542" w:rsidRPr="00B436AB" w14:paraId="4A6A4446" w14:textId="77777777" w:rsidTr="00ED747C">
        <w:tc>
          <w:tcPr>
            <w:tcW w:w="1702" w:type="dxa"/>
            <w:shd w:val="clear" w:color="auto" w:fill="FFFFFF" w:themeFill="background1"/>
          </w:tcPr>
          <w:p w14:paraId="4A6A4443" w14:textId="77777777" w:rsidR="00DF2542" w:rsidRPr="00B436AB" w:rsidRDefault="00DF2542" w:rsidP="0081048A">
            <w:pPr>
              <w:pStyle w:val="ListParagraph"/>
              <w:numPr>
                <w:ilvl w:val="0"/>
                <w:numId w:val="10"/>
              </w:numPr>
              <w:rPr>
                <w:rFonts w:ascii="Sassoon Primary" w:hAnsi="Sassoon Primary"/>
              </w:rPr>
            </w:pPr>
          </w:p>
        </w:tc>
        <w:tc>
          <w:tcPr>
            <w:tcW w:w="9781" w:type="dxa"/>
            <w:shd w:val="clear" w:color="auto" w:fill="FFFFFF" w:themeFill="background1"/>
          </w:tcPr>
          <w:p w14:paraId="4A6A4444" w14:textId="77777777" w:rsidR="00DF2542" w:rsidRPr="00B436AB" w:rsidRDefault="00DF2542" w:rsidP="00B07909">
            <w:pPr>
              <w:rPr>
                <w:rFonts w:ascii="Sassoon Primary" w:hAnsi="Sassoon Primary"/>
              </w:rPr>
            </w:pPr>
            <w:r w:rsidRPr="00B436AB">
              <w:rPr>
                <w:rFonts w:ascii="Sassoon Primary" w:hAnsi="Sassoon Primary"/>
              </w:rPr>
              <w:t>Children to attend school regularly and have an attendance over 96%.</w:t>
            </w:r>
          </w:p>
        </w:tc>
        <w:tc>
          <w:tcPr>
            <w:tcW w:w="4536" w:type="dxa"/>
            <w:shd w:val="clear" w:color="auto" w:fill="FFFFFF" w:themeFill="background1"/>
          </w:tcPr>
          <w:p w14:paraId="4A6A4445" w14:textId="77777777" w:rsidR="00DF2542" w:rsidRPr="00B436AB" w:rsidRDefault="00DF2542" w:rsidP="00B07909">
            <w:pPr>
              <w:rPr>
                <w:rFonts w:ascii="Sassoon Primary" w:hAnsi="Sassoon Primary"/>
              </w:rPr>
            </w:pPr>
            <w:r w:rsidRPr="00B436AB">
              <w:rPr>
                <w:rFonts w:ascii="Sassoon Primary" w:hAnsi="Sassoon Primary"/>
              </w:rPr>
              <w:t>Attendance figures will improve which will impact academic outcomes and progress.</w:t>
            </w:r>
          </w:p>
        </w:tc>
      </w:tr>
      <w:tr w:rsidR="00DF2542" w:rsidRPr="00B436AB" w14:paraId="4A6A444A" w14:textId="77777777" w:rsidTr="00ED747C">
        <w:tc>
          <w:tcPr>
            <w:tcW w:w="1702" w:type="dxa"/>
            <w:shd w:val="clear" w:color="auto" w:fill="FFFFFF" w:themeFill="background1"/>
          </w:tcPr>
          <w:p w14:paraId="4A6A4447" w14:textId="77777777" w:rsidR="00DF2542" w:rsidRPr="00B436AB" w:rsidRDefault="00DF2542" w:rsidP="0081048A">
            <w:pPr>
              <w:pStyle w:val="ListParagraph"/>
              <w:numPr>
                <w:ilvl w:val="0"/>
                <w:numId w:val="10"/>
              </w:numPr>
              <w:rPr>
                <w:rFonts w:ascii="Sassoon Primary" w:hAnsi="Sassoon Primary"/>
              </w:rPr>
            </w:pPr>
          </w:p>
        </w:tc>
        <w:tc>
          <w:tcPr>
            <w:tcW w:w="9781" w:type="dxa"/>
            <w:shd w:val="clear" w:color="auto" w:fill="FFFFFF" w:themeFill="background1"/>
          </w:tcPr>
          <w:p w14:paraId="4A6A4448" w14:textId="77777777" w:rsidR="00DF2542" w:rsidRPr="00B436AB" w:rsidRDefault="00DF2542" w:rsidP="00B07909">
            <w:pPr>
              <w:rPr>
                <w:rFonts w:ascii="Sassoon Primary" w:hAnsi="Sassoon Primary"/>
              </w:rPr>
            </w:pPr>
            <w:r w:rsidRPr="00B436AB">
              <w:rPr>
                <w:rFonts w:ascii="Sassoon Primary" w:hAnsi="Sassoon Primary"/>
              </w:rPr>
              <w:t>Class teachers will have a greater understanding of children’s starting points and can plan for early interventions which allow them to make good progress.</w:t>
            </w:r>
          </w:p>
        </w:tc>
        <w:tc>
          <w:tcPr>
            <w:tcW w:w="4536" w:type="dxa"/>
            <w:shd w:val="clear" w:color="auto" w:fill="FFFFFF" w:themeFill="background1"/>
          </w:tcPr>
          <w:p w14:paraId="4A6A4449" w14:textId="77777777" w:rsidR="00DF2542" w:rsidRPr="00B436AB" w:rsidRDefault="00DF2542" w:rsidP="00B07909">
            <w:pPr>
              <w:rPr>
                <w:rFonts w:ascii="Sassoon Primary" w:hAnsi="Sassoon Primary"/>
              </w:rPr>
            </w:pPr>
            <w:r w:rsidRPr="00B436AB">
              <w:rPr>
                <w:rFonts w:ascii="Sassoon Primary" w:hAnsi="Sassoon Primary"/>
              </w:rPr>
              <w:t>Children will make good progress.</w:t>
            </w:r>
          </w:p>
        </w:tc>
      </w:tr>
    </w:tbl>
    <w:p w14:paraId="4A6A444B" w14:textId="77777777" w:rsidR="00B07909" w:rsidRPr="00B436AB" w:rsidRDefault="00B07909">
      <w:pPr>
        <w:rPr>
          <w:rFonts w:ascii="Sassoon Primary" w:hAnsi="Sassoon Primary"/>
          <w:sz w:val="10"/>
        </w:rPr>
      </w:pPr>
    </w:p>
    <w:tbl>
      <w:tblPr>
        <w:tblStyle w:val="TableGrid1"/>
        <w:tblW w:w="16019" w:type="dxa"/>
        <w:tblInd w:w="-176" w:type="dxa"/>
        <w:tblLook w:val="04A0" w:firstRow="1" w:lastRow="0" w:firstColumn="1" w:lastColumn="0" w:noHBand="0" w:noVBand="1"/>
      </w:tblPr>
      <w:tblGrid>
        <w:gridCol w:w="1615"/>
        <w:gridCol w:w="1061"/>
        <w:gridCol w:w="1601"/>
        <w:gridCol w:w="5944"/>
        <w:gridCol w:w="2683"/>
        <w:gridCol w:w="1131"/>
        <w:gridCol w:w="1984"/>
      </w:tblGrid>
      <w:tr w:rsidR="00150BDA" w:rsidRPr="00B436AB" w14:paraId="4A6A444D" w14:textId="77777777" w:rsidTr="00ED6CDB">
        <w:tc>
          <w:tcPr>
            <w:tcW w:w="16019" w:type="dxa"/>
            <w:gridSpan w:val="7"/>
            <w:shd w:val="clear" w:color="auto" w:fill="D6E3BC" w:themeFill="accent3" w:themeFillTint="66"/>
          </w:tcPr>
          <w:p w14:paraId="4A6A444C" w14:textId="77777777" w:rsidR="00150BDA" w:rsidRPr="00B436AB" w:rsidRDefault="00150BDA" w:rsidP="00150BDA">
            <w:pPr>
              <w:pStyle w:val="ListParagraph"/>
              <w:numPr>
                <w:ilvl w:val="0"/>
                <w:numId w:val="2"/>
              </w:numPr>
              <w:rPr>
                <w:rFonts w:ascii="Sassoon Primary" w:hAnsi="Sassoon Primary"/>
                <w:b/>
              </w:rPr>
            </w:pPr>
            <w:r w:rsidRPr="00B436AB">
              <w:rPr>
                <w:rFonts w:ascii="Sassoon Primary" w:hAnsi="Sassoon Primary"/>
                <w:b/>
              </w:rPr>
              <w:t>Planned expenditure</w:t>
            </w:r>
          </w:p>
        </w:tc>
      </w:tr>
      <w:tr w:rsidR="00BB4346" w:rsidRPr="00B436AB" w14:paraId="4A6A4450" w14:textId="77777777" w:rsidTr="001232D0">
        <w:tc>
          <w:tcPr>
            <w:tcW w:w="2676" w:type="dxa"/>
            <w:gridSpan w:val="2"/>
          </w:tcPr>
          <w:p w14:paraId="4A6A444E" w14:textId="77777777" w:rsidR="00150BDA" w:rsidRPr="00B436AB" w:rsidRDefault="00150BDA" w:rsidP="00ED6CDB">
            <w:pPr>
              <w:rPr>
                <w:rFonts w:ascii="Sassoon Primary" w:hAnsi="Sassoon Primary"/>
                <w:b/>
              </w:rPr>
            </w:pPr>
            <w:r w:rsidRPr="00B436AB">
              <w:rPr>
                <w:rFonts w:ascii="Sassoon Primary" w:hAnsi="Sassoon Primary"/>
                <w:b/>
              </w:rPr>
              <w:t>Academic Year</w:t>
            </w:r>
          </w:p>
        </w:tc>
        <w:tc>
          <w:tcPr>
            <w:tcW w:w="13343" w:type="dxa"/>
            <w:gridSpan w:val="5"/>
          </w:tcPr>
          <w:p w14:paraId="4A6A444F" w14:textId="77777777" w:rsidR="00150BDA" w:rsidRPr="00B436AB" w:rsidRDefault="00150BDA" w:rsidP="00ED6CDB">
            <w:pPr>
              <w:rPr>
                <w:rFonts w:ascii="Sassoon Primary" w:hAnsi="Sassoon Primary"/>
                <w:b/>
              </w:rPr>
            </w:pPr>
            <w:r w:rsidRPr="00B436AB">
              <w:rPr>
                <w:rFonts w:ascii="Sassoon Primary" w:hAnsi="Sassoon Primary"/>
                <w:b/>
              </w:rPr>
              <w:t>2019-20</w:t>
            </w:r>
          </w:p>
        </w:tc>
      </w:tr>
      <w:tr w:rsidR="00150BDA" w:rsidRPr="00B436AB" w14:paraId="4A6A4452" w14:textId="77777777" w:rsidTr="00ED6CDB">
        <w:tc>
          <w:tcPr>
            <w:tcW w:w="16019" w:type="dxa"/>
            <w:gridSpan w:val="7"/>
          </w:tcPr>
          <w:p w14:paraId="4A6A4451" w14:textId="77777777" w:rsidR="00150BDA" w:rsidRPr="00B436AB" w:rsidRDefault="00150BDA" w:rsidP="00150BDA">
            <w:pPr>
              <w:pStyle w:val="ListParagraph"/>
              <w:numPr>
                <w:ilvl w:val="0"/>
                <w:numId w:val="4"/>
              </w:numPr>
              <w:rPr>
                <w:rFonts w:ascii="Sassoon Primary" w:hAnsi="Sassoon Primary"/>
                <w:b/>
              </w:rPr>
            </w:pPr>
            <w:r w:rsidRPr="00B436AB">
              <w:rPr>
                <w:rFonts w:ascii="Sassoon Primary" w:hAnsi="Sassoon Primary"/>
                <w:b/>
              </w:rPr>
              <w:t>Quality of teaching for all</w:t>
            </w:r>
          </w:p>
        </w:tc>
      </w:tr>
      <w:tr w:rsidR="00086899" w:rsidRPr="00B436AB" w14:paraId="4A6A4459" w14:textId="77777777" w:rsidTr="001232D0">
        <w:tc>
          <w:tcPr>
            <w:tcW w:w="1615" w:type="dxa"/>
          </w:tcPr>
          <w:p w14:paraId="4A6A4453" w14:textId="77777777" w:rsidR="00150BDA" w:rsidRPr="00B436AB" w:rsidRDefault="00150BDA" w:rsidP="00ED6CDB">
            <w:pPr>
              <w:rPr>
                <w:rFonts w:ascii="Sassoon Primary" w:hAnsi="Sassoon Primary"/>
                <w:b/>
              </w:rPr>
            </w:pPr>
            <w:r w:rsidRPr="00B436AB">
              <w:rPr>
                <w:rFonts w:ascii="Sassoon Primary" w:hAnsi="Sassoon Primary"/>
                <w:b/>
              </w:rPr>
              <w:t>Action</w:t>
            </w:r>
          </w:p>
        </w:tc>
        <w:tc>
          <w:tcPr>
            <w:tcW w:w="2662" w:type="dxa"/>
            <w:gridSpan w:val="2"/>
          </w:tcPr>
          <w:p w14:paraId="4A6A4454" w14:textId="77777777" w:rsidR="00150BDA" w:rsidRPr="00B436AB" w:rsidRDefault="00150BDA" w:rsidP="00ED6CDB">
            <w:pPr>
              <w:rPr>
                <w:rFonts w:ascii="Sassoon Primary" w:hAnsi="Sassoon Primary"/>
                <w:b/>
              </w:rPr>
            </w:pPr>
            <w:r w:rsidRPr="00B436AB">
              <w:rPr>
                <w:rFonts w:ascii="Sassoon Primary" w:hAnsi="Sassoon Primary"/>
                <w:b/>
              </w:rPr>
              <w:t>Desired outcome</w:t>
            </w:r>
          </w:p>
        </w:tc>
        <w:tc>
          <w:tcPr>
            <w:tcW w:w="5944" w:type="dxa"/>
          </w:tcPr>
          <w:p w14:paraId="4A6A4455" w14:textId="77777777" w:rsidR="00150BDA" w:rsidRPr="00B436AB" w:rsidRDefault="00150BDA" w:rsidP="00ED6CDB">
            <w:pPr>
              <w:rPr>
                <w:rFonts w:ascii="Sassoon Primary" w:hAnsi="Sassoon Primary"/>
              </w:rPr>
            </w:pPr>
            <w:r w:rsidRPr="00B436AB">
              <w:rPr>
                <w:rFonts w:ascii="Sassoon Primary" w:hAnsi="Sassoon Primary"/>
                <w:b/>
              </w:rPr>
              <w:t>What is the evidence and rationale for this choice?</w:t>
            </w:r>
          </w:p>
        </w:tc>
        <w:tc>
          <w:tcPr>
            <w:tcW w:w="2683" w:type="dxa"/>
          </w:tcPr>
          <w:p w14:paraId="4A6A4456" w14:textId="77777777" w:rsidR="00150BDA" w:rsidRPr="00B436AB" w:rsidRDefault="00150BDA" w:rsidP="00ED6CDB">
            <w:pPr>
              <w:rPr>
                <w:rFonts w:ascii="Sassoon Primary" w:hAnsi="Sassoon Primary"/>
              </w:rPr>
            </w:pPr>
            <w:r w:rsidRPr="00B436AB">
              <w:rPr>
                <w:rFonts w:ascii="Sassoon Primary" w:hAnsi="Sassoon Primary"/>
                <w:b/>
              </w:rPr>
              <w:t>How will you ensure it is implemented well?</w:t>
            </w:r>
          </w:p>
        </w:tc>
        <w:tc>
          <w:tcPr>
            <w:tcW w:w="1131" w:type="dxa"/>
          </w:tcPr>
          <w:p w14:paraId="4A6A4457" w14:textId="77777777" w:rsidR="00150BDA" w:rsidRPr="00B436AB" w:rsidRDefault="00150BDA" w:rsidP="00ED6CDB">
            <w:pPr>
              <w:rPr>
                <w:rFonts w:ascii="Sassoon Primary" w:hAnsi="Sassoon Primary"/>
                <w:b/>
              </w:rPr>
            </w:pPr>
            <w:r w:rsidRPr="00B436AB">
              <w:rPr>
                <w:rFonts w:ascii="Sassoon Primary" w:hAnsi="Sassoon Primary"/>
                <w:b/>
              </w:rPr>
              <w:t>Staff lead</w:t>
            </w:r>
          </w:p>
        </w:tc>
        <w:tc>
          <w:tcPr>
            <w:tcW w:w="1984" w:type="dxa"/>
          </w:tcPr>
          <w:p w14:paraId="4A6A4458" w14:textId="77777777" w:rsidR="00150BDA" w:rsidRPr="00B436AB" w:rsidRDefault="00150BDA" w:rsidP="00ED6CDB">
            <w:pPr>
              <w:rPr>
                <w:rFonts w:ascii="Sassoon Primary" w:hAnsi="Sassoon Primary"/>
                <w:b/>
              </w:rPr>
            </w:pPr>
            <w:r w:rsidRPr="00B436AB">
              <w:rPr>
                <w:rFonts w:ascii="Sassoon Primary" w:hAnsi="Sassoon Primary"/>
                <w:b/>
              </w:rPr>
              <w:t>When will you review implementation?</w:t>
            </w:r>
          </w:p>
        </w:tc>
      </w:tr>
      <w:tr w:rsidR="00C354A6" w:rsidRPr="00B436AB" w14:paraId="4A6A4468" w14:textId="77777777" w:rsidTr="001232D0">
        <w:tc>
          <w:tcPr>
            <w:tcW w:w="1615" w:type="dxa"/>
          </w:tcPr>
          <w:p w14:paraId="4A6A445A" w14:textId="77777777" w:rsidR="006042C8" w:rsidRPr="00B436AB" w:rsidRDefault="00C354A6" w:rsidP="007F4004">
            <w:pPr>
              <w:rPr>
                <w:rFonts w:ascii="Sassoon Primary" w:hAnsi="Sassoon Primary"/>
              </w:rPr>
            </w:pPr>
            <w:r w:rsidRPr="00B436AB">
              <w:rPr>
                <w:rFonts w:ascii="Sassoon Primary" w:hAnsi="Sassoon Primary"/>
              </w:rPr>
              <w:t>Marking and feedback</w:t>
            </w:r>
            <w:r w:rsidR="00EF43A5" w:rsidRPr="00B436AB">
              <w:rPr>
                <w:rFonts w:ascii="Sassoon Primary" w:hAnsi="Sassoon Primary"/>
              </w:rPr>
              <w:t>.</w:t>
            </w:r>
          </w:p>
          <w:p w14:paraId="4A6A445B" w14:textId="77777777" w:rsidR="006C5B74" w:rsidRPr="00B436AB" w:rsidRDefault="002559C1" w:rsidP="007F4004">
            <w:pPr>
              <w:rPr>
                <w:rFonts w:ascii="Sassoon Primary" w:hAnsi="Sassoon Primary"/>
              </w:rPr>
            </w:pPr>
            <w:r w:rsidRPr="00B436AB">
              <w:rPr>
                <w:rFonts w:ascii="Sassoon Primary" w:hAnsi="Sassoon Primary"/>
              </w:rPr>
              <w:t>(£0)</w:t>
            </w:r>
          </w:p>
          <w:p w14:paraId="4A6A445C" w14:textId="77777777" w:rsidR="0010229A" w:rsidRPr="00B436AB" w:rsidRDefault="0010229A" w:rsidP="007F4004">
            <w:pPr>
              <w:rPr>
                <w:rFonts w:ascii="Sassoon Primary" w:hAnsi="Sassoon Primary"/>
              </w:rPr>
            </w:pPr>
          </w:p>
        </w:tc>
        <w:tc>
          <w:tcPr>
            <w:tcW w:w="2662" w:type="dxa"/>
            <w:gridSpan w:val="2"/>
          </w:tcPr>
          <w:p w14:paraId="4A6A445D" w14:textId="77777777" w:rsidR="006042C8" w:rsidRPr="00B436AB" w:rsidRDefault="00C354A6" w:rsidP="00ED6CDB">
            <w:pPr>
              <w:rPr>
                <w:rFonts w:ascii="Sassoon Primary" w:hAnsi="Sassoon Primary"/>
              </w:rPr>
            </w:pPr>
            <w:r w:rsidRPr="00B436AB">
              <w:rPr>
                <w:rFonts w:ascii="Sassoon Primary" w:hAnsi="Sassoon Primary"/>
              </w:rPr>
              <w:t>To accelerate progress and improvement attainment in writing and maths.</w:t>
            </w:r>
          </w:p>
        </w:tc>
        <w:tc>
          <w:tcPr>
            <w:tcW w:w="5944" w:type="dxa"/>
          </w:tcPr>
          <w:p w14:paraId="4A6A445E" w14:textId="77777777" w:rsidR="00C354A6" w:rsidRPr="00B436AB" w:rsidRDefault="00C354A6" w:rsidP="00C354A6">
            <w:pPr>
              <w:rPr>
                <w:rFonts w:ascii="Sassoon Primary" w:hAnsi="Sassoon Primary"/>
              </w:rPr>
            </w:pPr>
            <w:r w:rsidRPr="00B436AB">
              <w:rPr>
                <w:rFonts w:ascii="Sassoon Primary" w:hAnsi="Sassoon Primary"/>
              </w:rPr>
              <w:t>All children will have a clear and achievable target in maths and English.</w:t>
            </w:r>
          </w:p>
          <w:p w14:paraId="4A6A445F" w14:textId="77777777" w:rsidR="00C354A6" w:rsidRPr="00B436AB" w:rsidRDefault="00C354A6" w:rsidP="00C354A6">
            <w:pPr>
              <w:pStyle w:val="Default"/>
              <w:rPr>
                <w:rFonts w:ascii="Sassoon Primary" w:hAnsi="Sassoon Primary"/>
                <w:sz w:val="22"/>
                <w:szCs w:val="20"/>
              </w:rPr>
            </w:pPr>
          </w:p>
          <w:p w14:paraId="4A6A4460" w14:textId="77777777" w:rsidR="00C354A6" w:rsidRPr="00B436AB" w:rsidRDefault="00C354A6" w:rsidP="00C354A6">
            <w:pPr>
              <w:pStyle w:val="Default"/>
              <w:rPr>
                <w:rFonts w:ascii="Sassoon Primary" w:hAnsi="Sassoon Primary"/>
                <w:sz w:val="22"/>
                <w:szCs w:val="20"/>
              </w:rPr>
            </w:pPr>
            <w:r w:rsidRPr="00B436AB">
              <w:rPr>
                <w:rFonts w:ascii="Sassoon Primary" w:hAnsi="Sassoon Primary"/>
                <w:sz w:val="22"/>
                <w:szCs w:val="20"/>
              </w:rPr>
              <w:t>The EEF has found:</w:t>
            </w:r>
          </w:p>
          <w:p w14:paraId="4A6A4461" w14:textId="77777777" w:rsidR="00C354A6" w:rsidRPr="00B436AB" w:rsidRDefault="00C354A6" w:rsidP="00C354A6">
            <w:pPr>
              <w:rPr>
                <w:rFonts w:ascii="Sassoon Primary" w:hAnsi="Sassoon Primary"/>
              </w:rPr>
            </w:pPr>
            <w:r w:rsidRPr="00B436AB">
              <w:rPr>
                <w:rFonts w:ascii="Sassoon Primary" w:hAnsi="Sassoon Primary"/>
                <w:szCs w:val="20"/>
              </w:rPr>
              <w:t xml:space="preserve">Feedback studies tend to show very high effects on learning. However, it also has a very high range of effects and some studies show that feedback can have negative effects and make things worse. It is therefore important to understand the potential benefits and the possible limitations of feedback as a teaching and learning approach. In general, research-based approaches that explicitly aim to provide feedback to learners, such as Bloom’s ‘mastery learning’, also tend to have a positive </w:t>
            </w:r>
            <w:r w:rsidRPr="00B436AB">
              <w:rPr>
                <w:rFonts w:ascii="Sassoon Primary" w:hAnsi="Sassoon Primary"/>
                <w:szCs w:val="20"/>
              </w:rPr>
              <w:lastRenderedPageBreak/>
              <w:t xml:space="preserve">impact. Feedback has effects on all types of learning across all age groups. Research in schools has focused particularly on English, mathematics and, to a lesser extent, science. </w:t>
            </w:r>
          </w:p>
          <w:p w14:paraId="4A6A4462" w14:textId="77777777" w:rsidR="006042C8" w:rsidRPr="00B436AB" w:rsidRDefault="006042C8" w:rsidP="00C354A6">
            <w:pPr>
              <w:rPr>
                <w:rFonts w:ascii="Sassoon Primary" w:hAnsi="Sassoon Primary"/>
              </w:rPr>
            </w:pPr>
          </w:p>
        </w:tc>
        <w:tc>
          <w:tcPr>
            <w:tcW w:w="2683" w:type="dxa"/>
          </w:tcPr>
          <w:p w14:paraId="4A6A4463" w14:textId="77777777" w:rsidR="00C354A6" w:rsidRPr="00B436AB" w:rsidRDefault="00C354A6" w:rsidP="00ED6CDB">
            <w:pPr>
              <w:rPr>
                <w:rFonts w:ascii="Sassoon Primary" w:hAnsi="Sassoon Primary"/>
              </w:rPr>
            </w:pPr>
            <w:r w:rsidRPr="00B436AB">
              <w:rPr>
                <w:rFonts w:ascii="Sassoon Primary" w:hAnsi="Sassoon Primary"/>
              </w:rPr>
              <w:lastRenderedPageBreak/>
              <w:t>SL-B to ensure class teachers have regular feedback time.</w:t>
            </w:r>
          </w:p>
          <w:p w14:paraId="4A6A4464" w14:textId="77777777" w:rsidR="00C354A6" w:rsidRPr="00B436AB" w:rsidRDefault="00C354A6" w:rsidP="00ED6CDB">
            <w:pPr>
              <w:rPr>
                <w:rFonts w:ascii="Sassoon Primary" w:hAnsi="Sassoon Primary"/>
              </w:rPr>
            </w:pPr>
          </w:p>
          <w:p w14:paraId="4A6A4465" w14:textId="77777777" w:rsidR="00C354A6" w:rsidRPr="00B436AB" w:rsidRDefault="00C354A6" w:rsidP="00ED6CDB">
            <w:pPr>
              <w:rPr>
                <w:rFonts w:ascii="Sassoon Primary" w:hAnsi="Sassoon Primary"/>
              </w:rPr>
            </w:pPr>
            <w:r w:rsidRPr="00B436AB">
              <w:rPr>
                <w:rFonts w:ascii="Sassoon Primary" w:hAnsi="Sassoon Primary"/>
              </w:rPr>
              <w:t>Class teachers to feed back the outcomes of feedback sessions.</w:t>
            </w:r>
          </w:p>
        </w:tc>
        <w:tc>
          <w:tcPr>
            <w:tcW w:w="1131" w:type="dxa"/>
          </w:tcPr>
          <w:p w14:paraId="4A6A4466" w14:textId="77777777" w:rsidR="006042C8" w:rsidRPr="00B436AB" w:rsidRDefault="00C354A6" w:rsidP="00ED6CDB">
            <w:pPr>
              <w:rPr>
                <w:rFonts w:ascii="Sassoon Primary" w:hAnsi="Sassoon Primary"/>
              </w:rPr>
            </w:pPr>
            <w:r w:rsidRPr="00B436AB">
              <w:rPr>
                <w:rFonts w:ascii="Sassoon Primary" w:hAnsi="Sassoon Primary"/>
              </w:rPr>
              <w:t>SL-B</w:t>
            </w:r>
          </w:p>
        </w:tc>
        <w:tc>
          <w:tcPr>
            <w:tcW w:w="1984" w:type="dxa"/>
          </w:tcPr>
          <w:p w14:paraId="4A6A4467" w14:textId="77777777" w:rsidR="006042C8" w:rsidRPr="00B436AB" w:rsidRDefault="006042C8" w:rsidP="00ED6CDB">
            <w:pPr>
              <w:rPr>
                <w:rFonts w:ascii="Sassoon Primary" w:hAnsi="Sassoon Primary"/>
              </w:rPr>
            </w:pPr>
          </w:p>
        </w:tc>
      </w:tr>
      <w:tr w:rsidR="00214817" w:rsidRPr="00B436AB" w14:paraId="4A6A4471" w14:textId="77777777" w:rsidTr="001232D0">
        <w:tc>
          <w:tcPr>
            <w:tcW w:w="1615" w:type="dxa"/>
          </w:tcPr>
          <w:p w14:paraId="4A6A4469" w14:textId="77777777" w:rsidR="00214817" w:rsidRPr="00B436AB" w:rsidRDefault="00214817" w:rsidP="007F4004">
            <w:pPr>
              <w:rPr>
                <w:rFonts w:ascii="Sassoon Primary" w:hAnsi="Sassoon Primary"/>
              </w:rPr>
            </w:pPr>
            <w:r w:rsidRPr="00B436AB">
              <w:rPr>
                <w:rFonts w:ascii="Sassoon Primary" w:hAnsi="Sassoon Primary"/>
              </w:rPr>
              <w:t>EAL interventions</w:t>
            </w:r>
            <w:r w:rsidR="00EF43A5" w:rsidRPr="00B436AB">
              <w:rPr>
                <w:rFonts w:ascii="Sassoon Primary" w:hAnsi="Sassoon Primary"/>
              </w:rPr>
              <w:t>.</w:t>
            </w:r>
          </w:p>
          <w:p w14:paraId="4A6A446A" w14:textId="77777777" w:rsidR="006C5B74" w:rsidRPr="00B436AB" w:rsidRDefault="002559C1" w:rsidP="006C5B74">
            <w:pPr>
              <w:rPr>
                <w:rFonts w:ascii="Sassoon Primary" w:hAnsi="Sassoon Primary"/>
              </w:rPr>
            </w:pPr>
            <w:r w:rsidRPr="00B436AB">
              <w:rPr>
                <w:rFonts w:ascii="Sassoon Primary" w:hAnsi="Sassoon Primary"/>
              </w:rPr>
              <w:t>(£</w:t>
            </w:r>
            <w:r w:rsidR="00DE685D" w:rsidRPr="00B436AB">
              <w:rPr>
                <w:rFonts w:ascii="Sassoon Primary" w:hAnsi="Sassoon Primary"/>
              </w:rPr>
              <w:t>5</w:t>
            </w:r>
            <w:r w:rsidR="00F36722" w:rsidRPr="00B436AB">
              <w:rPr>
                <w:rFonts w:ascii="Sassoon Primary" w:hAnsi="Sassoon Primary"/>
              </w:rPr>
              <w:t>,</w:t>
            </w:r>
            <w:r w:rsidR="00DE685D" w:rsidRPr="00B436AB">
              <w:rPr>
                <w:rFonts w:ascii="Sassoon Primary" w:hAnsi="Sassoon Primary"/>
              </w:rPr>
              <w:t>000)</w:t>
            </w:r>
          </w:p>
          <w:p w14:paraId="4A6A446B" w14:textId="77777777" w:rsidR="006C5B74" w:rsidRPr="00B436AB" w:rsidRDefault="006C5B74" w:rsidP="007F4004">
            <w:pPr>
              <w:rPr>
                <w:rFonts w:ascii="Sassoon Primary" w:hAnsi="Sassoon Primary"/>
              </w:rPr>
            </w:pPr>
          </w:p>
        </w:tc>
        <w:tc>
          <w:tcPr>
            <w:tcW w:w="2662" w:type="dxa"/>
            <w:gridSpan w:val="2"/>
          </w:tcPr>
          <w:p w14:paraId="4A6A446C" w14:textId="77777777" w:rsidR="00214817" w:rsidRPr="00B436AB" w:rsidRDefault="00214817" w:rsidP="00ED6CDB">
            <w:pPr>
              <w:rPr>
                <w:rFonts w:ascii="Sassoon Primary" w:hAnsi="Sassoon Primary"/>
              </w:rPr>
            </w:pPr>
            <w:r w:rsidRPr="00B436AB">
              <w:rPr>
                <w:rFonts w:ascii="Sassoon Primary" w:hAnsi="Sassoon Primary"/>
              </w:rPr>
              <w:t>To accelerate progress and improvement in writing.</w:t>
            </w:r>
          </w:p>
        </w:tc>
        <w:tc>
          <w:tcPr>
            <w:tcW w:w="5944" w:type="dxa"/>
          </w:tcPr>
          <w:p w14:paraId="4A6A446D" w14:textId="77777777" w:rsidR="00214817" w:rsidRPr="00B436AB" w:rsidRDefault="00214817" w:rsidP="00C354A6">
            <w:pPr>
              <w:rPr>
                <w:rFonts w:ascii="Sassoon Primary" w:hAnsi="Sassoon Primary"/>
              </w:rPr>
            </w:pPr>
            <w:r w:rsidRPr="00B436AB">
              <w:rPr>
                <w:rFonts w:ascii="Sassoon Primary" w:hAnsi="Sassoon Primary"/>
              </w:rPr>
              <w:t>EAL children will make expected, if not more than expected progress, in writing.</w:t>
            </w:r>
          </w:p>
        </w:tc>
        <w:tc>
          <w:tcPr>
            <w:tcW w:w="2683" w:type="dxa"/>
          </w:tcPr>
          <w:p w14:paraId="4A6A446E" w14:textId="77777777" w:rsidR="00214817" w:rsidRPr="00B436AB" w:rsidRDefault="00214817" w:rsidP="00ED6CDB">
            <w:pPr>
              <w:rPr>
                <w:rFonts w:ascii="Sassoon Primary" w:hAnsi="Sassoon Primary"/>
              </w:rPr>
            </w:pPr>
            <w:r w:rsidRPr="00B436AB">
              <w:rPr>
                <w:rFonts w:ascii="Sassoon Primary" w:hAnsi="Sassoon Primary"/>
              </w:rPr>
              <w:t>SL-B/BL monitor impact of EAL interventions through the use of Bell assessments and regular book looks.</w:t>
            </w:r>
          </w:p>
        </w:tc>
        <w:tc>
          <w:tcPr>
            <w:tcW w:w="1131" w:type="dxa"/>
          </w:tcPr>
          <w:p w14:paraId="4A6A446F" w14:textId="77777777" w:rsidR="00214817" w:rsidRPr="00B436AB" w:rsidRDefault="00214817" w:rsidP="00ED6CDB">
            <w:pPr>
              <w:rPr>
                <w:rFonts w:ascii="Sassoon Primary" w:hAnsi="Sassoon Primary"/>
              </w:rPr>
            </w:pPr>
            <w:r w:rsidRPr="00B436AB">
              <w:rPr>
                <w:rFonts w:ascii="Sassoon Primary" w:hAnsi="Sassoon Primary"/>
              </w:rPr>
              <w:t>SL-B/BL</w:t>
            </w:r>
          </w:p>
        </w:tc>
        <w:tc>
          <w:tcPr>
            <w:tcW w:w="1984" w:type="dxa"/>
          </w:tcPr>
          <w:p w14:paraId="4A6A4470" w14:textId="77777777" w:rsidR="00214817" w:rsidRPr="00B436AB" w:rsidRDefault="00214817" w:rsidP="00ED6CDB">
            <w:pPr>
              <w:rPr>
                <w:rFonts w:ascii="Sassoon Primary" w:hAnsi="Sassoon Primary"/>
              </w:rPr>
            </w:pPr>
          </w:p>
        </w:tc>
      </w:tr>
      <w:tr w:rsidR="00086899" w:rsidRPr="00B436AB" w14:paraId="4A6A447F" w14:textId="77777777" w:rsidTr="001232D0">
        <w:tc>
          <w:tcPr>
            <w:tcW w:w="1615" w:type="dxa"/>
          </w:tcPr>
          <w:p w14:paraId="4A6A4472" w14:textId="77777777" w:rsidR="0088054D" w:rsidRPr="00B436AB" w:rsidRDefault="00223670" w:rsidP="00ED6CDB">
            <w:pPr>
              <w:rPr>
                <w:rFonts w:ascii="Sassoon Primary" w:hAnsi="Sassoon Primary"/>
              </w:rPr>
            </w:pPr>
            <w:r w:rsidRPr="00B436AB">
              <w:rPr>
                <w:rFonts w:ascii="Sassoon Primary" w:hAnsi="Sassoon Primary"/>
              </w:rPr>
              <w:t>Early phonics</w:t>
            </w:r>
            <w:r w:rsidR="00EF43A5" w:rsidRPr="00B436AB">
              <w:rPr>
                <w:rFonts w:ascii="Sassoon Primary" w:hAnsi="Sassoon Primary"/>
              </w:rPr>
              <w:t xml:space="preserve"> teaching.</w:t>
            </w:r>
          </w:p>
          <w:p w14:paraId="4A6A4473" w14:textId="77777777" w:rsidR="006C5B74" w:rsidRPr="00B436AB" w:rsidRDefault="00ED6CDB" w:rsidP="006C5B74">
            <w:pPr>
              <w:rPr>
                <w:rFonts w:ascii="Sassoon Primary" w:hAnsi="Sassoon Primary"/>
              </w:rPr>
            </w:pPr>
            <w:r w:rsidRPr="00B436AB">
              <w:rPr>
                <w:rFonts w:ascii="Sassoon Primary" w:hAnsi="Sassoon Primary"/>
              </w:rPr>
              <w:t>(£1,000)</w:t>
            </w:r>
          </w:p>
          <w:p w14:paraId="4A6A4474" w14:textId="77777777" w:rsidR="006C5B74" w:rsidRPr="00B436AB" w:rsidRDefault="006C5B74" w:rsidP="00ED6CDB">
            <w:pPr>
              <w:rPr>
                <w:rFonts w:ascii="Sassoon Primary" w:hAnsi="Sassoon Primary"/>
              </w:rPr>
            </w:pPr>
          </w:p>
        </w:tc>
        <w:tc>
          <w:tcPr>
            <w:tcW w:w="2662" w:type="dxa"/>
            <w:gridSpan w:val="2"/>
          </w:tcPr>
          <w:p w14:paraId="4A6A4475" w14:textId="77777777" w:rsidR="0088054D" w:rsidRPr="00B436AB" w:rsidRDefault="00086899" w:rsidP="00ED6CDB">
            <w:pPr>
              <w:rPr>
                <w:rFonts w:ascii="Sassoon Primary" w:hAnsi="Sassoon Primary"/>
              </w:rPr>
            </w:pPr>
            <w:r w:rsidRPr="00B436AB">
              <w:rPr>
                <w:rFonts w:ascii="Sassoon Primary" w:hAnsi="Sassoon Primary"/>
              </w:rPr>
              <w:t>To increase the number of children passing the Year 1 Phonics Screening.</w:t>
            </w:r>
          </w:p>
          <w:p w14:paraId="4A6A4476" w14:textId="77777777" w:rsidR="00086899" w:rsidRPr="00B436AB" w:rsidRDefault="00086899" w:rsidP="00ED6CDB">
            <w:pPr>
              <w:rPr>
                <w:rFonts w:ascii="Sassoon Primary" w:hAnsi="Sassoon Primary"/>
              </w:rPr>
            </w:pPr>
          </w:p>
          <w:p w14:paraId="4A6A4477" w14:textId="77777777" w:rsidR="00086899" w:rsidRPr="00B436AB" w:rsidRDefault="00086899" w:rsidP="00ED6CDB">
            <w:pPr>
              <w:rPr>
                <w:rFonts w:ascii="Sassoon Primary" w:hAnsi="Sassoon Primary"/>
              </w:rPr>
            </w:pPr>
            <w:r w:rsidRPr="00B436AB">
              <w:rPr>
                <w:rFonts w:ascii="Sassoon Primary" w:hAnsi="Sassoon Primary"/>
              </w:rPr>
              <w:t>To show rapid progress in early reading in EYFS.</w:t>
            </w:r>
          </w:p>
          <w:p w14:paraId="4A6A4478" w14:textId="77777777" w:rsidR="00086899" w:rsidRPr="00B436AB" w:rsidRDefault="00086899" w:rsidP="00ED6CDB">
            <w:pPr>
              <w:rPr>
                <w:rFonts w:ascii="Sassoon Primary" w:hAnsi="Sassoon Primary"/>
              </w:rPr>
            </w:pPr>
          </w:p>
        </w:tc>
        <w:tc>
          <w:tcPr>
            <w:tcW w:w="5944" w:type="dxa"/>
          </w:tcPr>
          <w:p w14:paraId="4A6A4479" w14:textId="77777777" w:rsidR="00086899" w:rsidRPr="00B436AB" w:rsidRDefault="00086899" w:rsidP="00ED6CDB">
            <w:pPr>
              <w:rPr>
                <w:rFonts w:ascii="Sassoon Primary" w:hAnsi="Sassoon Primary"/>
                <w:shd w:val="clear" w:color="auto" w:fill="FFFFFF"/>
              </w:rPr>
            </w:pPr>
            <w:r w:rsidRPr="00B436AB">
              <w:rPr>
                <w:rFonts w:ascii="Sassoon Primary" w:hAnsi="Sassoon Primary"/>
                <w:shd w:val="clear" w:color="auto" w:fill="FFFFFF"/>
              </w:rPr>
              <w:t>The EEF has found:</w:t>
            </w:r>
          </w:p>
          <w:p w14:paraId="4A6A447A" w14:textId="77777777" w:rsidR="0088054D" w:rsidRPr="00B436AB" w:rsidRDefault="00086899" w:rsidP="00ED6CDB">
            <w:pPr>
              <w:rPr>
                <w:rFonts w:ascii="Sassoon Primary" w:hAnsi="Sassoon Primary"/>
                <w:shd w:val="clear" w:color="auto" w:fill="FFFFFF"/>
              </w:rPr>
            </w:pPr>
            <w:r w:rsidRPr="00B436AB">
              <w:rPr>
                <w:rFonts w:ascii="Sassoon Primary" w:hAnsi="Sassoon Primary"/>
                <w:shd w:val="clear" w:color="auto" w:fill="FFFFFF"/>
              </w:rPr>
              <w:t>Phonics approaches have been consistently found to be effective in supporting younger readers to master the basics of reading, with an average impact of an additional four months’ progress. Research suggests that phonics is particularly beneficial for younger learners (4-7 year olds) as they begin to read. Teaching phonics is more effective on average than other approaches to early reading (such as whole language or alphabetic approaches), though it should be emphasised that effective phonics techniques are usually embedded in a rich literacy environment for early readers and are only one part of a successful literacy strategy.</w:t>
            </w:r>
          </w:p>
          <w:p w14:paraId="4A6A447B" w14:textId="77777777" w:rsidR="00EC7147" w:rsidRPr="00B436AB" w:rsidRDefault="00EC7147" w:rsidP="00ED6CDB">
            <w:pPr>
              <w:rPr>
                <w:rFonts w:ascii="Sassoon Primary" w:hAnsi="Sassoon Primary"/>
              </w:rPr>
            </w:pPr>
          </w:p>
        </w:tc>
        <w:tc>
          <w:tcPr>
            <w:tcW w:w="2683" w:type="dxa"/>
          </w:tcPr>
          <w:p w14:paraId="4A6A447C" w14:textId="77777777" w:rsidR="0088054D" w:rsidRPr="00B436AB" w:rsidRDefault="00BB4346" w:rsidP="00ED6CDB">
            <w:pPr>
              <w:rPr>
                <w:rFonts w:ascii="Sassoon Primary" w:hAnsi="Sassoon Primary"/>
              </w:rPr>
            </w:pPr>
            <w:r w:rsidRPr="00B436AB">
              <w:rPr>
                <w:rFonts w:ascii="Sassoon Primary" w:hAnsi="Sassoon Primary"/>
              </w:rPr>
              <w:t>Regular phonics observations by EYFS and English lead.</w:t>
            </w:r>
          </w:p>
        </w:tc>
        <w:tc>
          <w:tcPr>
            <w:tcW w:w="1131" w:type="dxa"/>
          </w:tcPr>
          <w:p w14:paraId="4A6A447D" w14:textId="77777777" w:rsidR="0088054D" w:rsidRPr="00B436AB" w:rsidRDefault="00BB4346" w:rsidP="00ED6CDB">
            <w:pPr>
              <w:rPr>
                <w:rFonts w:ascii="Sassoon Primary" w:hAnsi="Sassoon Primary"/>
              </w:rPr>
            </w:pPr>
            <w:r w:rsidRPr="00B436AB">
              <w:rPr>
                <w:rFonts w:ascii="Sassoon Primary" w:hAnsi="Sassoon Primary"/>
              </w:rPr>
              <w:t>SA/BL</w:t>
            </w:r>
          </w:p>
        </w:tc>
        <w:tc>
          <w:tcPr>
            <w:tcW w:w="1984" w:type="dxa"/>
          </w:tcPr>
          <w:p w14:paraId="4A6A447E" w14:textId="77777777" w:rsidR="0088054D" w:rsidRPr="00B436AB" w:rsidRDefault="0088054D" w:rsidP="00ED6CDB">
            <w:pPr>
              <w:rPr>
                <w:rFonts w:ascii="Sassoon Primary" w:hAnsi="Sassoon Primary"/>
              </w:rPr>
            </w:pPr>
          </w:p>
        </w:tc>
      </w:tr>
      <w:tr w:rsidR="00086899" w:rsidRPr="00B436AB" w14:paraId="4A6A4491" w14:textId="77777777" w:rsidTr="001232D0">
        <w:tc>
          <w:tcPr>
            <w:tcW w:w="1615" w:type="dxa"/>
          </w:tcPr>
          <w:p w14:paraId="4A6A4480" w14:textId="77777777" w:rsidR="0088054D" w:rsidRPr="00B436AB" w:rsidRDefault="00EC7147" w:rsidP="00ED6CDB">
            <w:pPr>
              <w:rPr>
                <w:rFonts w:ascii="Sassoon Primary" w:hAnsi="Sassoon Primary"/>
              </w:rPr>
            </w:pPr>
            <w:r w:rsidRPr="00B436AB">
              <w:rPr>
                <w:rFonts w:ascii="Sassoon Primary" w:hAnsi="Sassoon Primary"/>
              </w:rPr>
              <w:t>Extra TAs for early interventions.</w:t>
            </w:r>
          </w:p>
          <w:p w14:paraId="4A6A4481" w14:textId="77777777" w:rsidR="006C5B74" w:rsidRPr="00B436AB" w:rsidRDefault="00F36722" w:rsidP="006C5B74">
            <w:pPr>
              <w:rPr>
                <w:rFonts w:ascii="Sassoon Primary" w:hAnsi="Sassoon Primary"/>
              </w:rPr>
            </w:pPr>
            <w:r w:rsidRPr="00B436AB">
              <w:rPr>
                <w:rFonts w:ascii="Sassoon Primary" w:hAnsi="Sassoon Primary"/>
              </w:rPr>
              <w:t>(£16,490)</w:t>
            </w:r>
          </w:p>
          <w:p w14:paraId="4A6A4482" w14:textId="77777777" w:rsidR="006C5B74" w:rsidRPr="00B436AB" w:rsidRDefault="006C5B74" w:rsidP="00ED6CDB">
            <w:pPr>
              <w:rPr>
                <w:rFonts w:ascii="Sassoon Primary" w:hAnsi="Sassoon Primary"/>
              </w:rPr>
            </w:pPr>
          </w:p>
        </w:tc>
        <w:tc>
          <w:tcPr>
            <w:tcW w:w="2662" w:type="dxa"/>
            <w:gridSpan w:val="2"/>
          </w:tcPr>
          <w:p w14:paraId="4A6A4483" w14:textId="77777777" w:rsidR="0088054D" w:rsidRPr="00B436AB" w:rsidRDefault="00BB4346" w:rsidP="00ED6CDB">
            <w:pPr>
              <w:rPr>
                <w:rFonts w:ascii="Sassoon Primary" w:hAnsi="Sassoon Primary"/>
              </w:rPr>
            </w:pPr>
            <w:r w:rsidRPr="00B436AB">
              <w:rPr>
                <w:rFonts w:ascii="Sassoon Primary" w:hAnsi="Sassoon Primary"/>
              </w:rPr>
              <w:t>To accelerate progress and close the gap in attainment.</w:t>
            </w:r>
          </w:p>
          <w:p w14:paraId="4A6A4484" w14:textId="77777777" w:rsidR="00BB4346" w:rsidRPr="00B436AB" w:rsidRDefault="00BB4346" w:rsidP="00ED6CDB">
            <w:pPr>
              <w:rPr>
                <w:rFonts w:ascii="Sassoon Primary" w:hAnsi="Sassoon Primary"/>
              </w:rPr>
            </w:pPr>
          </w:p>
        </w:tc>
        <w:tc>
          <w:tcPr>
            <w:tcW w:w="5944" w:type="dxa"/>
          </w:tcPr>
          <w:p w14:paraId="4A6A4485" w14:textId="77777777" w:rsidR="0088054D" w:rsidRPr="00B436AB" w:rsidRDefault="00BB4346" w:rsidP="00ED6CDB">
            <w:pPr>
              <w:rPr>
                <w:rFonts w:ascii="Sassoon Primary" w:hAnsi="Sassoon Primary"/>
              </w:rPr>
            </w:pPr>
            <w:r w:rsidRPr="00B436AB">
              <w:rPr>
                <w:rFonts w:ascii="Sassoon Primary" w:hAnsi="Sassoon Primary"/>
              </w:rPr>
              <w:t>All children will make expected progress.</w:t>
            </w:r>
          </w:p>
          <w:p w14:paraId="4A6A4486" w14:textId="77777777" w:rsidR="00BB4346" w:rsidRPr="00B436AB" w:rsidRDefault="00BB4346" w:rsidP="00ED6CDB">
            <w:pPr>
              <w:rPr>
                <w:rFonts w:ascii="Sassoon Primary" w:hAnsi="Sassoon Primary"/>
              </w:rPr>
            </w:pPr>
          </w:p>
          <w:p w14:paraId="4A6A4487" w14:textId="77777777" w:rsidR="006D71CD" w:rsidRPr="00B436AB" w:rsidRDefault="006D71CD" w:rsidP="00ED6CDB">
            <w:pPr>
              <w:rPr>
                <w:rFonts w:ascii="Sassoon Primary" w:hAnsi="Sassoon Primary"/>
              </w:rPr>
            </w:pPr>
            <w:r w:rsidRPr="00B436AB">
              <w:rPr>
                <w:rFonts w:ascii="Sassoon Primary" w:hAnsi="Sassoon Primary"/>
              </w:rPr>
              <w:t>The EEF has found:</w:t>
            </w:r>
          </w:p>
          <w:p w14:paraId="4A6A4488" w14:textId="77777777" w:rsidR="006D71CD" w:rsidRPr="00B436AB" w:rsidRDefault="006D71CD" w:rsidP="00ED6CDB">
            <w:pPr>
              <w:rPr>
                <w:rFonts w:ascii="Sassoon Primary" w:hAnsi="Sassoon Primary"/>
                <w:szCs w:val="27"/>
                <w:shd w:val="clear" w:color="auto" w:fill="FFFFFF"/>
              </w:rPr>
            </w:pPr>
            <w:r w:rsidRPr="00B436AB">
              <w:rPr>
                <w:rFonts w:ascii="Sassoon Primary" w:hAnsi="Sassoon Primary"/>
                <w:szCs w:val="27"/>
                <w:shd w:val="clear" w:color="auto" w:fill="FFFFFF"/>
              </w:rPr>
              <w:t>Evidence suggests that TAs can have a positive impact on academic achievement.</w:t>
            </w:r>
          </w:p>
          <w:p w14:paraId="4A6A4489" w14:textId="77777777" w:rsidR="006D71CD" w:rsidRPr="00B436AB" w:rsidRDefault="006D71CD" w:rsidP="00ED6CDB">
            <w:pPr>
              <w:rPr>
                <w:rFonts w:ascii="Sassoon Primary" w:hAnsi="Sassoon Primary"/>
                <w:sz w:val="18"/>
                <w:szCs w:val="27"/>
                <w:shd w:val="clear" w:color="auto" w:fill="FFFFFF"/>
              </w:rPr>
            </w:pPr>
            <w:r w:rsidRPr="00B436AB">
              <w:rPr>
                <w:rFonts w:ascii="Sassoon Primary" w:hAnsi="Sassoon Primary"/>
                <w:szCs w:val="27"/>
                <w:shd w:val="clear" w:color="auto" w:fill="FFFFFF"/>
              </w:rPr>
              <w:t>Research which focuses on teaching assistants who provide one to one or small group support shows a stronger positive benefit of between three and five additional months on average. Often support is based on a clearly specified approach which teaching assistants have been trained to deliver.</w:t>
            </w:r>
          </w:p>
          <w:p w14:paraId="4A6A448A" w14:textId="77777777" w:rsidR="00BB4346" w:rsidRPr="00B436AB" w:rsidRDefault="00BB4346" w:rsidP="00ED6CDB">
            <w:pPr>
              <w:rPr>
                <w:rFonts w:ascii="Sassoon Primary" w:hAnsi="Sassoon Primary"/>
              </w:rPr>
            </w:pPr>
          </w:p>
          <w:p w14:paraId="4A6A448B" w14:textId="77777777" w:rsidR="006D71CD" w:rsidRPr="00B436AB" w:rsidRDefault="006D71CD" w:rsidP="00ED6CDB">
            <w:pPr>
              <w:rPr>
                <w:rFonts w:ascii="Sassoon Primary" w:hAnsi="Sassoon Primary"/>
              </w:rPr>
            </w:pPr>
          </w:p>
        </w:tc>
        <w:tc>
          <w:tcPr>
            <w:tcW w:w="2683" w:type="dxa"/>
          </w:tcPr>
          <w:p w14:paraId="4A6A448C" w14:textId="77777777" w:rsidR="0088054D" w:rsidRPr="00B436AB" w:rsidRDefault="00BB4346" w:rsidP="00ED6CDB">
            <w:pPr>
              <w:rPr>
                <w:rFonts w:ascii="Sassoon Primary" w:hAnsi="Sassoon Primary"/>
              </w:rPr>
            </w:pPr>
            <w:r w:rsidRPr="00B436AB">
              <w:rPr>
                <w:rFonts w:ascii="Sassoon Primary" w:hAnsi="Sassoon Primary"/>
              </w:rPr>
              <w:t>SL-B to meet termly with class teachers to discuss impact of interventions on the development of PP children.</w:t>
            </w:r>
          </w:p>
          <w:p w14:paraId="4A6A448D" w14:textId="77777777" w:rsidR="00BB4346" w:rsidRPr="00B436AB" w:rsidRDefault="00BB4346" w:rsidP="00ED6CDB">
            <w:pPr>
              <w:rPr>
                <w:rFonts w:ascii="Sassoon Primary" w:hAnsi="Sassoon Primary"/>
              </w:rPr>
            </w:pPr>
          </w:p>
          <w:p w14:paraId="4A6A448E" w14:textId="77777777" w:rsidR="00BB4346" w:rsidRPr="00B436AB" w:rsidRDefault="00BB4346" w:rsidP="00ED6CDB">
            <w:pPr>
              <w:rPr>
                <w:rFonts w:ascii="Sassoon Primary" w:hAnsi="Sassoon Primary"/>
              </w:rPr>
            </w:pPr>
            <w:r w:rsidRPr="00B436AB">
              <w:rPr>
                <w:rFonts w:ascii="Sassoon Primary" w:hAnsi="Sassoon Primary"/>
              </w:rPr>
              <w:t>LD to meet termly with class teachers to discuss impact of interventions on all children.</w:t>
            </w:r>
          </w:p>
        </w:tc>
        <w:tc>
          <w:tcPr>
            <w:tcW w:w="1131" w:type="dxa"/>
          </w:tcPr>
          <w:p w14:paraId="4A6A448F" w14:textId="77777777" w:rsidR="0088054D" w:rsidRPr="00B436AB" w:rsidRDefault="00BB4346" w:rsidP="00ED6CDB">
            <w:pPr>
              <w:rPr>
                <w:rFonts w:ascii="Sassoon Primary" w:hAnsi="Sassoon Primary"/>
              </w:rPr>
            </w:pPr>
            <w:r w:rsidRPr="00B436AB">
              <w:rPr>
                <w:rFonts w:ascii="Sassoon Primary" w:hAnsi="Sassoon Primary"/>
              </w:rPr>
              <w:t>SL-B/LD</w:t>
            </w:r>
          </w:p>
        </w:tc>
        <w:tc>
          <w:tcPr>
            <w:tcW w:w="1984" w:type="dxa"/>
          </w:tcPr>
          <w:p w14:paraId="4A6A4490" w14:textId="77777777" w:rsidR="0088054D" w:rsidRPr="00B436AB" w:rsidRDefault="0088054D" w:rsidP="00ED6CDB">
            <w:pPr>
              <w:rPr>
                <w:rFonts w:ascii="Sassoon Primary" w:hAnsi="Sassoon Primary"/>
              </w:rPr>
            </w:pPr>
          </w:p>
        </w:tc>
      </w:tr>
      <w:tr w:rsidR="003B3B11" w:rsidRPr="00B436AB" w14:paraId="4A6A449E" w14:textId="77777777" w:rsidTr="001232D0">
        <w:tc>
          <w:tcPr>
            <w:tcW w:w="1615" w:type="dxa"/>
          </w:tcPr>
          <w:p w14:paraId="4A6A4492" w14:textId="77777777" w:rsidR="003B3B11" w:rsidRPr="00B436AB" w:rsidRDefault="003B3B11" w:rsidP="00ED6CDB">
            <w:pPr>
              <w:rPr>
                <w:rFonts w:ascii="Sassoon Primary" w:hAnsi="Sassoon Primary"/>
              </w:rPr>
            </w:pPr>
            <w:r w:rsidRPr="00B436AB">
              <w:rPr>
                <w:rFonts w:ascii="Sassoon Primary" w:hAnsi="Sassoon Primary"/>
              </w:rPr>
              <w:t>Mathematics Mastery training for new teachers (EYFS-Year 2)</w:t>
            </w:r>
          </w:p>
          <w:p w14:paraId="4A6A4493" w14:textId="77777777" w:rsidR="006C5B74" w:rsidRPr="00B436AB" w:rsidRDefault="002559C1" w:rsidP="006C5B74">
            <w:pPr>
              <w:rPr>
                <w:rFonts w:ascii="Sassoon Primary" w:hAnsi="Sassoon Primary"/>
              </w:rPr>
            </w:pPr>
            <w:r w:rsidRPr="00B436AB">
              <w:rPr>
                <w:rFonts w:ascii="Sassoon Primary" w:hAnsi="Sassoon Primary"/>
              </w:rPr>
              <w:lastRenderedPageBreak/>
              <w:t>(£500)</w:t>
            </w:r>
          </w:p>
          <w:p w14:paraId="4A6A4494" w14:textId="77777777" w:rsidR="006C5B74" w:rsidRPr="00B436AB" w:rsidRDefault="006C5B74" w:rsidP="00ED6CDB">
            <w:pPr>
              <w:rPr>
                <w:rFonts w:ascii="Sassoon Primary" w:hAnsi="Sassoon Primary"/>
              </w:rPr>
            </w:pPr>
          </w:p>
        </w:tc>
        <w:tc>
          <w:tcPr>
            <w:tcW w:w="2662" w:type="dxa"/>
            <w:gridSpan w:val="2"/>
          </w:tcPr>
          <w:p w14:paraId="4A6A4495" w14:textId="77777777" w:rsidR="003B3B11" w:rsidRPr="00B436AB" w:rsidRDefault="003B3B11" w:rsidP="00ED6CDB">
            <w:pPr>
              <w:rPr>
                <w:rFonts w:ascii="Sassoon Primary" w:hAnsi="Sassoon Primary"/>
              </w:rPr>
            </w:pPr>
            <w:r w:rsidRPr="00B436AB">
              <w:rPr>
                <w:rFonts w:ascii="Sassoon Primary" w:hAnsi="Sassoon Primary"/>
              </w:rPr>
              <w:lastRenderedPageBreak/>
              <w:t>To ensure high quality of mathematics teaching by using a mastery approach.</w:t>
            </w:r>
          </w:p>
        </w:tc>
        <w:tc>
          <w:tcPr>
            <w:tcW w:w="5944" w:type="dxa"/>
          </w:tcPr>
          <w:p w14:paraId="4A6A4496" w14:textId="77777777" w:rsidR="003B3B11" w:rsidRPr="00B436AB" w:rsidRDefault="003B3B11" w:rsidP="00ED6CDB">
            <w:pPr>
              <w:rPr>
                <w:rFonts w:ascii="Sassoon Primary" w:hAnsi="Sassoon Primary"/>
              </w:rPr>
            </w:pPr>
            <w:r w:rsidRPr="00B436AB">
              <w:rPr>
                <w:rFonts w:ascii="Sassoon Primary" w:hAnsi="Sassoon Primary"/>
              </w:rPr>
              <w:t>All children will make expected if not more than expected progress in maths.</w:t>
            </w:r>
          </w:p>
          <w:p w14:paraId="4A6A4497" w14:textId="77777777" w:rsidR="003B3B11" w:rsidRPr="00B436AB" w:rsidRDefault="003B3B11" w:rsidP="00ED6CDB">
            <w:pPr>
              <w:rPr>
                <w:rFonts w:ascii="Sassoon Primary" w:hAnsi="Sassoon Primary"/>
              </w:rPr>
            </w:pPr>
          </w:p>
          <w:p w14:paraId="4A6A4498" w14:textId="77777777" w:rsidR="003B3B11" w:rsidRPr="00B436AB" w:rsidRDefault="003B3B11" w:rsidP="00ED6CDB">
            <w:pPr>
              <w:rPr>
                <w:rFonts w:ascii="Sassoon Primary" w:hAnsi="Sassoon Primary"/>
              </w:rPr>
            </w:pPr>
            <w:r w:rsidRPr="00B436AB">
              <w:rPr>
                <w:rFonts w:ascii="Sassoon Primary" w:hAnsi="Sassoon Primary"/>
              </w:rPr>
              <w:t>The EEF has found:</w:t>
            </w:r>
          </w:p>
          <w:p w14:paraId="4A6A4499" w14:textId="77777777" w:rsidR="003B3B11" w:rsidRPr="00B436AB" w:rsidRDefault="003B3B11" w:rsidP="00ED6CDB">
            <w:pPr>
              <w:rPr>
                <w:rFonts w:ascii="Sassoon Primary" w:hAnsi="Sassoon Primary" w:cs="Arial"/>
                <w:color w:val="2B3A42"/>
                <w:szCs w:val="27"/>
                <w:shd w:val="clear" w:color="auto" w:fill="FFFFFF"/>
              </w:rPr>
            </w:pPr>
            <w:r w:rsidRPr="00B436AB">
              <w:rPr>
                <w:rFonts w:ascii="Sassoon Primary" w:hAnsi="Sassoon Primary" w:cs="Helvetica"/>
                <w:color w:val="2B3A42"/>
                <w:szCs w:val="27"/>
                <w:shd w:val="clear" w:color="auto" w:fill="FFFFFF"/>
              </w:rPr>
              <w:t xml:space="preserve">There are a number of meta-analyses which indicate that, on </w:t>
            </w:r>
            <w:r w:rsidRPr="00B436AB">
              <w:rPr>
                <w:rFonts w:ascii="Sassoon Primary" w:hAnsi="Sassoon Primary" w:cs="Helvetica"/>
                <w:color w:val="2B3A42"/>
                <w:szCs w:val="27"/>
                <w:shd w:val="clear" w:color="auto" w:fill="FFFFFF"/>
              </w:rPr>
              <w:lastRenderedPageBreak/>
              <w:t>average, mastery learning approaches are effective, leading to an additional five months’ progress.</w:t>
            </w:r>
            <w:r w:rsidRPr="00B436AB">
              <w:rPr>
                <w:rFonts w:ascii="Calibri" w:hAnsi="Calibri" w:cs="Calibri"/>
                <w:color w:val="2B3A42"/>
                <w:szCs w:val="27"/>
                <w:shd w:val="clear" w:color="auto" w:fill="FFFFFF"/>
              </w:rPr>
              <w:t> </w:t>
            </w:r>
          </w:p>
          <w:p w14:paraId="4A6A449A" w14:textId="77777777" w:rsidR="003B3B11" w:rsidRPr="00B436AB" w:rsidRDefault="003B3B11" w:rsidP="00ED6CDB">
            <w:pPr>
              <w:rPr>
                <w:rFonts w:ascii="Sassoon Primary" w:hAnsi="Sassoon Primary"/>
              </w:rPr>
            </w:pPr>
          </w:p>
        </w:tc>
        <w:tc>
          <w:tcPr>
            <w:tcW w:w="2683" w:type="dxa"/>
          </w:tcPr>
          <w:p w14:paraId="4A6A449B" w14:textId="77777777" w:rsidR="003B3B11" w:rsidRPr="00B436AB" w:rsidRDefault="003B3B11" w:rsidP="00ED6CDB">
            <w:pPr>
              <w:rPr>
                <w:rFonts w:ascii="Sassoon Primary" w:hAnsi="Sassoon Primary"/>
              </w:rPr>
            </w:pPr>
            <w:r w:rsidRPr="00B436AB">
              <w:rPr>
                <w:rFonts w:ascii="Sassoon Primary" w:hAnsi="Sassoon Primary"/>
              </w:rPr>
              <w:lastRenderedPageBreak/>
              <w:t>SL-B to monitor teaching, learning environments and assessment termly.</w:t>
            </w:r>
          </w:p>
        </w:tc>
        <w:tc>
          <w:tcPr>
            <w:tcW w:w="1131" w:type="dxa"/>
          </w:tcPr>
          <w:p w14:paraId="4A6A449C" w14:textId="77777777" w:rsidR="003B3B11" w:rsidRPr="00B436AB" w:rsidRDefault="003B3B11" w:rsidP="00ED6CDB">
            <w:pPr>
              <w:rPr>
                <w:rFonts w:ascii="Sassoon Primary" w:hAnsi="Sassoon Primary"/>
              </w:rPr>
            </w:pPr>
            <w:r w:rsidRPr="00B436AB">
              <w:rPr>
                <w:rFonts w:ascii="Sassoon Primary" w:hAnsi="Sassoon Primary"/>
              </w:rPr>
              <w:t>SL-B</w:t>
            </w:r>
          </w:p>
        </w:tc>
        <w:tc>
          <w:tcPr>
            <w:tcW w:w="1984" w:type="dxa"/>
          </w:tcPr>
          <w:p w14:paraId="4A6A449D" w14:textId="77777777" w:rsidR="003B3B11" w:rsidRPr="00B436AB" w:rsidRDefault="003B3B11" w:rsidP="00ED6CDB">
            <w:pPr>
              <w:rPr>
                <w:rFonts w:ascii="Sassoon Primary" w:hAnsi="Sassoon Primary"/>
              </w:rPr>
            </w:pPr>
          </w:p>
        </w:tc>
      </w:tr>
      <w:tr w:rsidR="00150BDA" w:rsidRPr="00B436AB" w14:paraId="4A6A44A0" w14:textId="77777777" w:rsidTr="00ED6CDB">
        <w:tc>
          <w:tcPr>
            <w:tcW w:w="16019" w:type="dxa"/>
            <w:gridSpan w:val="7"/>
          </w:tcPr>
          <w:p w14:paraId="4A6A449F" w14:textId="77777777" w:rsidR="00150BDA" w:rsidRPr="00B436AB" w:rsidRDefault="00150BDA" w:rsidP="00150BDA">
            <w:pPr>
              <w:pStyle w:val="ListParagraph"/>
              <w:numPr>
                <w:ilvl w:val="0"/>
                <w:numId w:val="4"/>
              </w:numPr>
              <w:rPr>
                <w:rFonts w:ascii="Sassoon Primary" w:hAnsi="Sassoon Primary"/>
                <w:b/>
              </w:rPr>
            </w:pPr>
            <w:r w:rsidRPr="00B436AB">
              <w:rPr>
                <w:rFonts w:ascii="Sassoon Primary" w:hAnsi="Sassoon Primary"/>
                <w:b/>
              </w:rPr>
              <w:t>Targeted support</w:t>
            </w:r>
          </w:p>
        </w:tc>
      </w:tr>
      <w:tr w:rsidR="00086899" w:rsidRPr="00B436AB" w14:paraId="4A6A44A7" w14:textId="77777777" w:rsidTr="001232D0">
        <w:tc>
          <w:tcPr>
            <w:tcW w:w="1615" w:type="dxa"/>
          </w:tcPr>
          <w:p w14:paraId="4A6A44A1" w14:textId="77777777" w:rsidR="00150BDA" w:rsidRPr="00B436AB" w:rsidRDefault="00150BDA" w:rsidP="00ED6CDB">
            <w:pPr>
              <w:rPr>
                <w:rFonts w:ascii="Sassoon Primary" w:hAnsi="Sassoon Primary"/>
                <w:b/>
              </w:rPr>
            </w:pPr>
            <w:r w:rsidRPr="00B436AB">
              <w:rPr>
                <w:rFonts w:ascii="Sassoon Primary" w:hAnsi="Sassoon Primary"/>
                <w:b/>
              </w:rPr>
              <w:t>Action</w:t>
            </w:r>
          </w:p>
        </w:tc>
        <w:tc>
          <w:tcPr>
            <w:tcW w:w="2662" w:type="dxa"/>
            <w:gridSpan w:val="2"/>
          </w:tcPr>
          <w:p w14:paraId="4A6A44A2" w14:textId="77777777" w:rsidR="00150BDA" w:rsidRPr="00B436AB" w:rsidRDefault="00150BDA" w:rsidP="00ED6CDB">
            <w:pPr>
              <w:rPr>
                <w:rFonts w:ascii="Sassoon Primary" w:hAnsi="Sassoon Primary"/>
                <w:b/>
              </w:rPr>
            </w:pPr>
            <w:r w:rsidRPr="00B436AB">
              <w:rPr>
                <w:rFonts w:ascii="Sassoon Primary" w:hAnsi="Sassoon Primary"/>
                <w:b/>
              </w:rPr>
              <w:t>Desired outcome</w:t>
            </w:r>
          </w:p>
        </w:tc>
        <w:tc>
          <w:tcPr>
            <w:tcW w:w="5944" w:type="dxa"/>
          </w:tcPr>
          <w:p w14:paraId="4A6A44A3" w14:textId="77777777" w:rsidR="00150BDA" w:rsidRPr="00B436AB" w:rsidRDefault="00150BDA" w:rsidP="00ED6CDB">
            <w:pPr>
              <w:rPr>
                <w:rFonts w:ascii="Sassoon Primary" w:hAnsi="Sassoon Primary"/>
              </w:rPr>
            </w:pPr>
            <w:r w:rsidRPr="00B436AB">
              <w:rPr>
                <w:rFonts w:ascii="Sassoon Primary" w:hAnsi="Sassoon Primary"/>
                <w:b/>
              </w:rPr>
              <w:t>What is the evidence and rationale for this choice?</w:t>
            </w:r>
          </w:p>
        </w:tc>
        <w:tc>
          <w:tcPr>
            <w:tcW w:w="2683" w:type="dxa"/>
          </w:tcPr>
          <w:p w14:paraId="4A6A44A4" w14:textId="77777777" w:rsidR="00150BDA" w:rsidRPr="00B436AB" w:rsidRDefault="00150BDA" w:rsidP="00ED6CDB">
            <w:pPr>
              <w:rPr>
                <w:rFonts w:ascii="Sassoon Primary" w:hAnsi="Sassoon Primary"/>
              </w:rPr>
            </w:pPr>
            <w:r w:rsidRPr="00B436AB">
              <w:rPr>
                <w:rFonts w:ascii="Sassoon Primary" w:hAnsi="Sassoon Primary"/>
                <w:b/>
              </w:rPr>
              <w:t>How will you ensure it is implemented well?</w:t>
            </w:r>
          </w:p>
        </w:tc>
        <w:tc>
          <w:tcPr>
            <w:tcW w:w="1131" w:type="dxa"/>
          </w:tcPr>
          <w:p w14:paraId="4A6A44A5" w14:textId="77777777" w:rsidR="00150BDA" w:rsidRPr="00B436AB" w:rsidRDefault="00150BDA" w:rsidP="00ED6CDB">
            <w:pPr>
              <w:rPr>
                <w:rFonts w:ascii="Sassoon Primary" w:hAnsi="Sassoon Primary"/>
                <w:b/>
              </w:rPr>
            </w:pPr>
            <w:r w:rsidRPr="00B436AB">
              <w:rPr>
                <w:rFonts w:ascii="Sassoon Primary" w:hAnsi="Sassoon Primary"/>
                <w:b/>
              </w:rPr>
              <w:t>Staff lead</w:t>
            </w:r>
          </w:p>
        </w:tc>
        <w:tc>
          <w:tcPr>
            <w:tcW w:w="1984" w:type="dxa"/>
          </w:tcPr>
          <w:p w14:paraId="4A6A44A6" w14:textId="77777777" w:rsidR="00150BDA" w:rsidRPr="00B436AB" w:rsidRDefault="00150BDA" w:rsidP="00ED6CDB">
            <w:pPr>
              <w:rPr>
                <w:rFonts w:ascii="Sassoon Primary" w:hAnsi="Sassoon Primary"/>
                <w:b/>
              </w:rPr>
            </w:pPr>
            <w:r w:rsidRPr="00B436AB">
              <w:rPr>
                <w:rFonts w:ascii="Sassoon Primary" w:hAnsi="Sassoon Primary"/>
                <w:b/>
              </w:rPr>
              <w:t>When will you review implementation?</w:t>
            </w:r>
          </w:p>
        </w:tc>
      </w:tr>
      <w:tr w:rsidR="00A23CE9" w:rsidRPr="00B436AB" w14:paraId="4A6A44B9" w14:textId="77777777" w:rsidTr="001232D0">
        <w:tc>
          <w:tcPr>
            <w:tcW w:w="1615" w:type="dxa"/>
          </w:tcPr>
          <w:p w14:paraId="4A6A44A8" w14:textId="77777777" w:rsidR="00A23CE9" w:rsidRPr="00B436AB" w:rsidRDefault="00A23CE9" w:rsidP="00ED6CDB">
            <w:pPr>
              <w:rPr>
                <w:rFonts w:ascii="Sassoon Primary" w:hAnsi="Sassoon Primary"/>
              </w:rPr>
            </w:pPr>
            <w:r w:rsidRPr="00B436AB">
              <w:rPr>
                <w:rFonts w:ascii="Sassoon Primary" w:hAnsi="Sassoon Primary"/>
              </w:rPr>
              <w:t>Social nurture group</w:t>
            </w:r>
            <w:r w:rsidR="00EF43A5" w:rsidRPr="00B436AB">
              <w:rPr>
                <w:rFonts w:ascii="Sassoon Primary" w:hAnsi="Sassoon Primary"/>
              </w:rPr>
              <w:t>.</w:t>
            </w:r>
          </w:p>
          <w:p w14:paraId="4A6A44A9" w14:textId="77777777" w:rsidR="006C5B74" w:rsidRPr="00B436AB" w:rsidRDefault="002559C1" w:rsidP="006C5B74">
            <w:pPr>
              <w:rPr>
                <w:rFonts w:ascii="Sassoon Primary" w:hAnsi="Sassoon Primary"/>
              </w:rPr>
            </w:pPr>
            <w:r w:rsidRPr="00B436AB">
              <w:rPr>
                <w:rFonts w:ascii="Sassoon Primary" w:hAnsi="Sassoon Primary"/>
              </w:rPr>
              <w:t>(£</w:t>
            </w:r>
            <w:r w:rsidR="00DE685D" w:rsidRPr="00B436AB">
              <w:rPr>
                <w:rFonts w:ascii="Sassoon Primary" w:hAnsi="Sassoon Primary"/>
              </w:rPr>
              <w:t>100)</w:t>
            </w:r>
          </w:p>
          <w:p w14:paraId="4A6A44AA" w14:textId="77777777" w:rsidR="006C5B74" w:rsidRPr="00B436AB" w:rsidRDefault="006C5B74" w:rsidP="00ED6CDB">
            <w:pPr>
              <w:rPr>
                <w:rFonts w:ascii="Sassoon Primary" w:hAnsi="Sassoon Primary"/>
              </w:rPr>
            </w:pPr>
          </w:p>
        </w:tc>
        <w:tc>
          <w:tcPr>
            <w:tcW w:w="2662" w:type="dxa"/>
            <w:gridSpan w:val="2"/>
          </w:tcPr>
          <w:p w14:paraId="4A6A44AB" w14:textId="77777777" w:rsidR="00A23CE9" w:rsidRPr="00B436AB" w:rsidRDefault="00A23CE9" w:rsidP="00ED6CDB">
            <w:pPr>
              <w:rPr>
                <w:rFonts w:ascii="Sassoon Primary" w:hAnsi="Sassoon Primary"/>
              </w:rPr>
            </w:pPr>
            <w:r w:rsidRPr="00B436AB">
              <w:rPr>
                <w:rFonts w:ascii="Sassoon Primary" w:hAnsi="Sassoon Primary"/>
              </w:rPr>
              <w:t xml:space="preserve">To support children with their resilience and engagement in the classroom and playground. </w:t>
            </w:r>
          </w:p>
          <w:p w14:paraId="4A6A44AC" w14:textId="77777777" w:rsidR="00A23CE9" w:rsidRPr="00B436AB" w:rsidRDefault="00A23CE9" w:rsidP="00ED6CDB">
            <w:pPr>
              <w:rPr>
                <w:rFonts w:ascii="Sassoon Primary" w:hAnsi="Sassoon Primary"/>
              </w:rPr>
            </w:pPr>
          </w:p>
        </w:tc>
        <w:tc>
          <w:tcPr>
            <w:tcW w:w="5944" w:type="dxa"/>
          </w:tcPr>
          <w:p w14:paraId="4A6A44AD" w14:textId="77777777" w:rsidR="00A23CE9" w:rsidRPr="00B436AB" w:rsidRDefault="00A23CE9" w:rsidP="00ED6CDB">
            <w:pPr>
              <w:rPr>
                <w:rFonts w:ascii="Sassoon Primary" w:hAnsi="Sassoon Primary"/>
              </w:rPr>
            </w:pPr>
            <w:r w:rsidRPr="00B436AB">
              <w:rPr>
                <w:rFonts w:ascii="Sassoon Primary" w:hAnsi="Sassoon Primary"/>
              </w:rPr>
              <w:t xml:space="preserve">Social and emotional interventions support children in developing good learning behaviours. </w:t>
            </w:r>
          </w:p>
          <w:p w14:paraId="4A6A44AE" w14:textId="77777777" w:rsidR="00A23CE9" w:rsidRPr="00B436AB" w:rsidRDefault="00A23CE9" w:rsidP="00ED6CDB">
            <w:pPr>
              <w:rPr>
                <w:rFonts w:ascii="Sassoon Primary" w:hAnsi="Sassoon Primary"/>
              </w:rPr>
            </w:pPr>
          </w:p>
          <w:p w14:paraId="4A6A44AF" w14:textId="77777777" w:rsidR="00A23CE9" w:rsidRPr="00B436AB" w:rsidRDefault="00A23CE9" w:rsidP="00ED6CDB">
            <w:pPr>
              <w:rPr>
                <w:rFonts w:ascii="Sassoon Primary" w:hAnsi="Sassoon Primary"/>
              </w:rPr>
            </w:pPr>
            <w:r w:rsidRPr="00B436AB">
              <w:rPr>
                <w:rFonts w:ascii="Sassoon Primary" w:hAnsi="Sassoon Primary"/>
              </w:rPr>
              <w:t xml:space="preserve">Social and emotional interventions help to reduce challenging behaviours which directly impacts attainment and progress. </w:t>
            </w:r>
          </w:p>
          <w:p w14:paraId="4A6A44B0" w14:textId="77777777" w:rsidR="00A23CE9" w:rsidRPr="00B436AB" w:rsidRDefault="00A23CE9" w:rsidP="00ED6CDB">
            <w:pPr>
              <w:rPr>
                <w:rFonts w:ascii="Sassoon Primary" w:hAnsi="Sassoon Primary"/>
              </w:rPr>
            </w:pPr>
          </w:p>
          <w:p w14:paraId="4A6A44B1" w14:textId="77777777" w:rsidR="00086899" w:rsidRPr="00B436AB" w:rsidRDefault="00086899" w:rsidP="00ED6CDB">
            <w:pPr>
              <w:rPr>
                <w:rFonts w:ascii="Sassoon Primary" w:hAnsi="Sassoon Primary"/>
              </w:rPr>
            </w:pPr>
            <w:r w:rsidRPr="00B436AB">
              <w:rPr>
                <w:rFonts w:ascii="Sassoon Primary" w:hAnsi="Sassoon Primary"/>
              </w:rPr>
              <w:t>The EEF has found:</w:t>
            </w:r>
          </w:p>
          <w:p w14:paraId="4A6A44B2" w14:textId="77777777" w:rsidR="00086899" w:rsidRPr="00B436AB" w:rsidRDefault="00086899" w:rsidP="00ED6CDB">
            <w:pPr>
              <w:rPr>
                <w:rFonts w:ascii="Sassoon Primary" w:hAnsi="Sassoon Primary"/>
                <w:szCs w:val="26"/>
                <w:shd w:val="clear" w:color="auto" w:fill="FFFFFF"/>
              </w:rPr>
            </w:pPr>
            <w:r w:rsidRPr="00B436AB">
              <w:rPr>
                <w:rFonts w:ascii="Sassoon Primary" w:hAnsi="Sassoon Primary"/>
                <w:szCs w:val="26"/>
                <w:shd w:val="clear" w:color="auto" w:fill="FFFFFF"/>
              </w:rPr>
              <w:t>On average, SEL interventions have an identifiable and significant impact on attitudes to learning, social relationships in school, and attainment itself (on average around three to four months additional progress).</w:t>
            </w:r>
          </w:p>
          <w:p w14:paraId="4A6A44B3" w14:textId="77777777" w:rsidR="00086899" w:rsidRPr="00B436AB" w:rsidRDefault="00086899" w:rsidP="00BB4346">
            <w:pPr>
              <w:rPr>
                <w:rFonts w:ascii="Sassoon Primary" w:hAnsi="Sassoon Primary"/>
              </w:rPr>
            </w:pPr>
          </w:p>
        </w:tc>
        <w:tc>
          <w:tcPr>
            <w:tcW w:w="2683" w:type="dxa"/>
          </w:tcPr>
          <w:p w14:paraId="4A6A44B4" w14:textId="77777777" w:rsidR="00A23CE9" w:rsidRPr="00B436AB" w:rsidRDefault="00845C0C" w:rsidP="00ED6CDB">
            <w:pPr>
              <w:rPr>
                <w:rFonts w:ascii="Sassoon Primary" w:hAnsi="Sassoon Primary"/>
              </w:rPr>
            </w:pPr>
            <w:r w:rsidRPr="00B436AB">
              <w:rPr>
                <w:rFonts w:ascii="Sassoon Primary" w:hAnsi="Sassoon Primary"/>
              </w:rPr>
              <w:t>LD to monitor the impact of social nurture groups.</w:t>
            </w:r>
          </w:p>
          <w:p w14:paraId="4A6A44B5" w14:textId="77777777" w:rsidR="00845C0C" w:rsidRPr="00B436AB" w:rsidRDefault="00845C0C" w:rsidP="00ED6CDB">
            <w:pPr>
              <w:rPr>
                <w:rFonts w:ascii="Sassoon Primary" w:hAnsi="Sassoon Primary"/>
              </w:rPr>
            </w:pPr>
          </w:p>
          <w:p w14:paraId="4A6A44B6" w14:textId="77777777" w:rsidR="00845C0C" w:rsidRPr="00B436AB" w:rsidRDefault="00845C0C" w:rsidP="00ED6CDB">
            <w:pPr>
              <w:rPr>
                <w:rFonts w:ascii="Sassoon Primary" w:hAnsi="Sassoon Primary"/>
              </w:rPr>
            </w:pPr>
            <w:r w:rsidRPr="00B436AB">
              <w:rPr>
                <w:rFonts w:ascii="Sassoon Primary" w:hAnsi="Sassoon Primary"/>
              </w:rPr>
              <w:t>Class teachers to feedback to LD the impact and progress of children.</w:t>
            </w:r>
          </w:p>
        </w:tc>
        <w:tc>
          <w:tcPr>
            <w:tcW w:w="1131" w:type="dxa"/>
          </w:tcPr>
          <w:p w14:paraId="4A6A44B7" w14:textId="77777777" w:rsidR="00A23CE9" w:rsidRPr="00B436AB" w:rsidRDefault="00845C0C" w:rsidP="00ED6CDB">
            <w:pPr>
              <w:rPr>
                <w:rFonts w:ascii="Sassoon Primary" w:hAnsi="Sassoon Primary"/>
              </w:rPr>
            </w:pPr>
            <w:r w:rsidRPr="00B436AB">
              <w:rPr>
                <w:rFonts w:ascii="Sassoon Primary" w:hAnsi="Sassoon Primary"/>
              </w:rPr>
              <w:t>LD</w:t>
            </w:r>
          </w:p>
        </w:tc>
        <w:tc>
          <w:tcPr>
            <w:tcW w:w="1984" w:type="dxa"/>
          </w:tcPr>
          <w:p w14:paraId="4A6A44B8" w14:textId="77777777" w:rsidR="00A23CE9" w:rsidRPr="00B436AB" w:rsidRDefault="00A23CE9" w:rsidP="00ED6CDB">
            <w:pPr>
              <w:rPr>
                <w:rFonts w:ascii="Sassoon Primary" w:hAnsi="Sassoon Primary"/>
              </w:rPr>
            </w:pPr>
          </w:p>
        </w:tc>
      </w:tr>
      <w:tr w:rsidR="00BB4346" w:rsidRPr="00B436AB" w14:paraId="4A6A44C7" w14:textId="77777777" w:rsidTr="001232D0">
        <w:tc>
          <w:tcPr>
            <w:tcW w:w="1615" w:type="dxa"/>
          </w:tcPr>
          <w:p w14:paraId="4A6A44BA" w14:textId="77777777" w:rsidR="00BB4346" w:rsidRPr="00B436AB" w:rsidRDefault="00BB4346" w:rsidP="00ED6CDB">
            <w:pPr>
              <w:rPr>
                <w:rFonts w:ascii="Sassoon Primary" w:hAnsi="Sassoon Primary"/>
              </w:rPr>
            </w:pPr>
            <w:r w:rsidRPr="00B436AB">
              <w:rPr>
                <w:rFonts w:ascii="Sassoon Primary" w:hAnsi="Sassoon Primary"/>
              </w:rPr>
              <w:t>Emotional literacy interventions</w:t>
            </w:r>
            <w:r w:rsidR="00EF43A5" w:rsidRPr="00B436AB">
              <w:rPr>
                <w:rFonts w:ascii="Sassoon Primary" w:hAnsi="Sassoon Primary"/>
              </w:rPr>
              <w:t>.</w:t>
            </w:r>
          </w:p>
          <w:p w14:paraId="4A6A44BB" w14:textId="77777777" w:rsidR="006C5B74" w:rsidRPr="00B436AB" w:rsidRDefault="00DE685D" w:rsidP="006C5B74">
            <w:pPr>
              <w:rPr>
                <w:rFonts w:ascii="Sassoon Primary" w:hAnsi="Sassoon Primary"/>
              </w:rPr>
            </w:pPr>
            <w:r w:rsidRPr="00B436AB">
              <w:rPr>
                <w:rFonts w:ascii="Sassoon Primary" w:hAnsi="Sassoon Primary"/>
              </w:rPr>
              <w:t>(£100)</w:t>
            </w:r>
          </w:p>
          <w:p w14:paraId="4A6A44BC" w14:textId="77777777" w:rsidR="006C5B74" w:rsidRPr="00B436AB" w:rsidRDefault="006C5B74" w:rsidP="00ED6CDB">
            <w:pPr>
              <w:rPr>
                <w:rFonts w:ascii="Sassoon Primary" w:hAnsi="Sassoon Primary"/>
              </w:rPr>
            </w:pPr>
          </w:p>
          <w:p w14:paraId="4A6A44BD" w14:textId="77777777" w:rsidR="00BB4346" w:rsidRPr="00B436AB" w:rsidRDefault="00BB4346" w:rsidP="00ED6CDB">
            <w:pPr>
              <w:rPr>
                <w:rFonts w:ascii="Sassoon Primary" w:hAnsi="Sassoon Primary"/>
              </w:rPr>
            </w:pPr>
          </w:p>
        </w:tc>
        <w:tc>
          <w:tcPr>
            <w:tcW w:w="2662" w:type="dxa"/>
            <w:gridSpan w:val="2"/>
          </w:tcPr>
          <w:p w14:paraId="4A6A44BE" w14:textId="77777777" w:rsidR="00BB4346" w:rsidRPr="00B436AB" w:rsidRDefault="00BB4346" w:rsidP="00ED6CDB">
            <w:pPr>
              <w:rPr>
                <w:rFonts w:ascii="Sassoon Primary" w:hAnsi="Sassoon Primary"/>
              </w:rPr>
            </w:pPr>
            <w:r w:rsidRPr="00B436AB">
              <w:rPr>
                <w:rFonts w:ascii="Sassoon Primary" w:hAnsi="Sassoon Primary"/>
              </w:rPr>
              <w:t>To support children with their understanding of feelings and emotions and how to deal with difficult situations.</w:t>
            </w:r>
          </w:p>
        </w:tc>
        <w:tc>
          <w:tcPr>
            <w:tcW w:w="5944" w:type="dxa"/>
          </w:tcPr>
          <w:p w14:paraId="4A6A44BF" w14:textId="77777777" w:rsidR="00BB4346" w:rsidRPr="00B436AB" w:rsidRDefault="00BB4346" w:rsidP="00BB4346">
            <w:pPr>
              <w:rPr>
                <w:rFonts w:ascii="Sassoon Primary" w:hAnsi="Sassoon Primary"/>
              </w:rPr>
            </w:pPr>
            <w:r w:rsidRPr="00B436AB">
              <w:rPr>
                <w:rFonts w:ascii="Sassoon Primary" w:hAnsi="Sassoon Primary"/>
              </w:rPr>
              <w:t xml:space="preserve">Emotional literacy interventions help to reduce challenging behaviours which directly impacts attainment and progress. </w:t>
            </w:r>
          </w:p>
          <w:p w14:paraId="4A6A44C0" w14:textId="77777777" w:rsidR="00BB4346" w:rsidRPr="00B436AB" w:rsidRDefault="00BB4346" w:rsidP="00ED6CDB">
            <w:pPr>
              <w:rPr>
                <w:rFonts w:ascii="Sassoon Primary" w:hAnsi="Sassoon Primary"/>
              </w:rPr>
            </w:pPr>
          </w:p>
          <w:p w14:paraId="4A6A44C1" w14:textId="77777777" w:rsidR="00BB4346" w:rsidRPr="00B436AB" w:rsidRDefault="00BB4346" w:rsidP="00ED6CDB">
            <w:pPr>
              <w:rPr>
                <w:rFonts w:ascii="Sassoon Primary" w:hAnsi="Sassoon Primary"/>
              </w:rPr>
            </w:pPr>
            <w:r w:rsidRPr="00B436AB">
              <w:rPr>
                <w:rFonts w:ascii="Sassoon Primary" w:hAnsi="Sassoon Primary"/>
              </w:rPr>
              <w:t>The EEF has found:</w:t>
            </w:r>
          </w:p>
          <w:p w14:paraId="4A6A44C2" w14:textId="77777777" w:rsidR="00BB4346" w:rsidRPr="00B436AB" w:rsidRDefault="00BB4346" w:rsidP="00ED6CDB">
            <w:pPr>
              <w:rPr>
                <w:rFonts w:ascii="Sassoon Primary" w:hAnsi="Sassoon Primary"/>
                <w:color w:val="2B3A42"/>
                <w:szCs w:val="27"/>
                <w:shd w:val="clear" w:color="auto" w:fill="FFFFFF"/>
              </w:rPr>
            </w:pPr>
            <w:r w:rsidRPr="00B436AB">
              <w:rPr>
                <w:rFonts w:ascii="Sassoon Primary" w:hAnsi="Sassoon Primary"/>
                <w:color w:val="2B3A42"/>
                <w:szCs w:val="27"/>
                <w:shd w:val="clear" w:color="auto" w:fill="FFFFFF"/>
              </w:rPr>
              <w:t>Behaviour interventions can produce moderate improvements in academic performance along with a decrease in problematic behaviours.</w:t>
            </w:r>
          </w:p>
          <w:p w14:paraId="4A6A44C3" w14:textId="77777777" w:rsidR="00BB4346" w:rsidRPr="00B436AB" w:rsidRDefault="00BB4346" w:rsidP="00ED6CDB">
            <w:pPr>
              <w:rPr>
                <w:rFonts w:ascii="Sassoon Primary" w:hAnsi="Sassoon Primary"/>
              </w:rPr>
            </w:pPr>
          </w:p>
        </w:tc>
        <w:tc>
          <w:tcPr>
            <w:tcW w:w="2683" w:type="dxa"/>
          </w:tcPr>
          <w:p w14:paraId="4A6A44C4" w14:textId="77777777" w:rsidR="00BB4346" w:rsidRPr="00B436AB" w:rsidRDefault="00BB4346" w:rsidP="00ED6CDB">
            <w:pPr>
              <w:rPr>
                <w:rFonts w:ascii="Sassoon Primary" w:hAnsi="Sassoon Primary"/>
              </w:rPr>
            </w:pPr>
            <w:r w:rsidRPr="00B436AB">
              <w:rPr>
                <w:rFonts w:ascii="Sassoon Primary" w:hAnsi="Sassoon Primary"/>
              </w:rPr>
              <w:t>SL-B to monitor the impact of emotional literacy interventions.</w:t>
            </w:r>
          </w:p>
        </w:tc>
        <w:tc>
          <w:tcPr>
            <w:tcW w:w="1131" w:type="dxa"/>
          </w:tcPr>
          <w:p w14:paraId="4A6A44C5" w14:textId="77777777" w:rsidR="00BB4346" w:rsidRPr="00B436AB" w:rsidRDefault="00BB4346" w:rsidP="00ED6CDB">
            <w:pPr>
              <w:rPr>
                <w:rFonts w:ascii="Sassoon Primary" w:hAnsi="Sassoon Primary"/>
              </w:rPr>
            </w:pPr>
            <w:r w:rsidRPr="00B436AB">
              <w:rPr>
                <w:rFonts w:ascii="Sassoon Primary" w:hAnsi="Sassoon Primary"/>
              </w:rPr>
              <w:t>SL-B</w:t>
            </w:r>
          </w:p>
        </w:tc>
        <w:tc>
          <w:tcPr>
            <w:tcW w:w="1984" w:type="dxa"/>
          </w:tcPr>
          <w:p w14:paraId="4A6A44C6" w14:textId="77777777" w:rsidR="00BB4346" w:rsidRPr="00B436AB" w:rsidRDefault="00BB4346" w:rsidP="00ED6CDB">
            <w:pPr>
              <w:rPr>
                <w:rFonts w:ascii="Sassoon Primary" w:hAnsi="Sassoon Primary"/>
              </w:rPr>
            </w:pPr>
          </w:p>
        </w:tc>
      </w:tr>
      <w:tr w:rsidR="00201F22" w:rsidRPr="00B436AB" w14:paraId="4A6A44D6" w14:textId="77777777" w:rsidTr="001232D0">
        <w:tc>
          <w:tcPr>
            <w:tcW w:w="1615" w:type="dxa"/>
          </w:tcPr>
          <w:p w14:paraId="4A6A44C8" w14:textId="77777777" w:rsidR="00201F22" w:rsidRPr="00B436AB" w:rsidRDefault="00201F22" w:rsidP="00ED6CDB">
            <w:pPr>
              <w:rPr>
                <w:rFonts w:ascii="Sassoon Primary" w:hAnsi="Sassoon Primary"/>
              </w:rPr>
            </w:pPr>
            <w:r w:rsidRPr="00B436AB">
              <w:rPr>
                <w:rFonts w:ascii="Sassoon Primary" w:hAnsi="Sassoon Primary"/>
              </w:rPr>
              <w:t>Daily fluency reading</w:t>
            </w:r>
            <w:r w:rsidR="00EF43A5" w:rsidRPr="00B436AB">
              <w:rPr>
                <w:rFonts w:ascii="Sassoon Primary" w:hAnsi="Sassoon Primary"/>
              </w:rPr>
              <w:t>.</w:t>
            </w:r>
          </w:p>
          <w:p w14:paraId="4A6A44C9" w14:textId="77777777" w:rsidR="006C5B74" w:rsidRPr="00B436AB" w:rsidRDefault="00ED6CDB" w:rsidP="006C5B74">
            <w:pPr>
              <w:rPr>
                <w:rFonts w:ascii="Sassoon Primary" w:hAnsi="Sassoon Primary"/>
              </w:rPr>
            </w:pPr>
            <w:r w:rsidRPr="00B436AB">
              <w:rPr>
                <w:rFonts w:ascii="Sassoon Primary" w:hAnsi="Sassoon Primary"/>
              </w:rPr>
              <w:t>(£5,000)</w:t>
            </w:r>
          </w:p>
          <w:p w14:paraId="4A6A44CA" w14:textId="77777777" w:rsidR="006C5B74" w:rsidRPr="00B436AB" w:rsidRDefault="006C5B74" w:rsidP="00ED6CDB">
            <w:pPr>
              <w:rPr>
                <w:rFonts w:ascii="Sassoon Primary" w:hAnsi="Sassoon Primary"/>
              </w:rPr>
            </w:pPr>
          </w:p>
        </w:tc>
        <w:tc>
          <w:tcPr>
            <w:tcW w:w="2662" w:type="dxa"/>
            <w:gridSpan w:val="2"/>
          </w:tcPr>
          <w:p w14:paraId="4A6A44CB" w14:textId="77777777" w:rsidR="00201F22" w:rsidRPr="00B436AB" w:rsidRDefault="00201F22" w:rsidP="00ED6CDB">
            <w:pPr>
              <w:rPr>
                <w:rFonts w:ascii="Sassoon Primary" w:hAnsi="Sassoon Primary"/>
              </w:rPr>
            </w:pPr>
            <w:r w:rsidRPr="00B436AB">
              <w:rPr>
                <w:rFonts w:ascii="Sassoon Primary" w:hAnsi="Sassoon Primary"/>
              </w:rPr>
              <w:t>To accelerate progress and support children with development of early reading.</w:t>
            </w:r>
          </w:p>
          <w:p w14:paraId="4A6A44CC" w14:textId="77777777" w:rsidR="00201F22" w:rsidRPr="00B436AB" w:rsidRDefault="00201F22" w:rsidP="00ED6CDB">
            <w:pPr>
              <w:rPr>
                <w:rFonts w:ascii="Sassoon Primary" w:hAnsi="Sassoon Primary"/>
              </w:rPr>
            </w:pPr>
          </w:p>
        </w:tc>
        <w:tc>
          <w:tcPr>
            <w:tcW w:w="5944" w:type="dxa"/>
          </w:tcPr>
          <w:p w14:paraId="4A6A44CD" w14:textId="77777777" w:rsidR="00201F22" w:rsidRPr="00B436AB" w:rsidRDefault="00201F22" w:rsidP="00ED6CDB">
            <w:pPr>
              <w:rPr>
                <w:rFonts w:ascii="Sassoon Primary" w:hAnsi="Sassoon Primary"/>
              </w:rPr>
            </w:pPr>
            <w:r w:rsidRPr="00B436AB">
              <w:rPr>
                <w:rFonts w:ascii="Sassoon Primary" w:hAnsi="Sassoon Primary"/>
              </w:rPr>
              <w:t>Children will become more fluent when reading and have a quick recall of High Frequency and Common Exception Words.</w:t>
            </w:r>
          </w:p>
          <w:p w14:paraId="4A6A44CE" w14:textId="77777777" w:rsidR="00201F22" w:rsidRPr="00B436AB" w:rsidRDefault="00201F22" w:rsidP="00ED6CDB">
            <w:pPr>
              <w:rPr>
                <w:rFonts w:ascii="Sassoon Primary" w:hAnsi="Sassoon Primary"/>
              </w:rPr>
            </w:pPr>
          </w:p>
          <w:p w14:paraId="4A6A44CF" w14:textId="77777777" w:rsidR="00201F22" w:rsidRPr="00B436AB" w:rsidRDefault="00201F22" w:rsidP="00ED6CDB">
            <w:pPr>
              <w:rPr>
                <w:rFonts w:ascii="Sassoon Primary" w:hAnsi="Sassoon Primary"/>
              </w:rPr>
            </w:pPr>
          </w:p>
          <w:p w14:paraId="4A6A44D0" w14:textId="77777777" w:rsidR="00201F22" w:rsidRPr="00B436AB" w:rsidRDefault="00201F22" w:rsidP="00ED6CDB">
            <w:pPr>
              <w:rPr>
                <w:rFonts w:ascii="Sassoon Primary" w:hAnsi="Sassoon Primary"/>
              </w:rPr>
            </w:pPr>
          </w:p>
          <w:p w14:paraId="4A6A44D1" w14:textId="77777777" w:rsidR="00201F22" w:rsidRPr="00B436AB" w:rsidRDefault="00201F22" w:rsidP="00ED6CDB">
            <w:pPr>
              <w:rPr>
                <w:rFonts w:ascii="Sassoon Primary" w:hAnsi="Sassoon Primary"/>
              </w:rPr>
            </w:pPr>
          </w:p>
        </w:tc>
        <w:tc>
          <w:tcPr>
            <w:tcW w:w="2683" w:type="dxa"/>
          </w:tcPr>
          <w:p w14:paraId="4A6A44D2" w14:textId="77777777" w:rsidR="00201F22" w:rsidRPr="00B436AB" w:rsidRDefault="00201F22" w:rsidP="00ED6CDB">
            <w:pPr>
              <w:rPr>
                <w:rFonts w:ascii="Sassoon Primary" w:hAnsi="Sassoon Primary"/>
              </w:rPr>
            </w:pPr>
            <w:r w:rsidRPr="00B436AB">
              <w:rPr>
                <w:rFonts w:ascii="Sassoon Primary" w:hAnsi="Sassoon Primary"/>
              </w:rPr>
              <w:t>SL-B/BL to monitor the impact of daily fluency reading on progress and attainment.</w:t>
            </w:r>
          </w:p>
          <w:p w14:paraId="4A6A44D3" w14:textId="77777777" w:rsidR="00201F22" w:rsidRPr="00B436AB" w:rsidRDefault="00201F22" w:rsidP="00ED6CDB">
            <w:pPr>
              <w:rPr>
                <w:rFonts w:ascii="Sassoon Primary" w:hAnsi="Sassoon Primary"/>
              </w:rPr>
            </w:pPr>
          </w:p>
        </w:tc>
        <w:tc>
          <w:tcPr>
            <w:tcW w:w="1131" w:type="dxa"/>
          </w:tcPr>
          <w:p w14:paraId="4A6A44D4" w14:textId="77777777" w:rsidR="00201F22" w:rsidRPr="00B436AB" w:rsidRDefault="00201F22" w:rsidP="00ED6CDB">
            <w:pPr>
              <w:rPr>
                <w:rFonts w:ascii="Sassoon Primary" w:hAnsi="Sassoon Primary"/>
              </w:rPr>
            </w:pPr>
            <w:r w:rsidRPr="00B436AB">
              <w:rPr>
                <w:rFonts w:ascii="Sassoon Primary" w:hAnsi="Sassoon Primary"/>
              </w:rPr>
              <w:t>SL-B/BL</w:t>
            </w:r>
          </w:p>
        </w:tc>
        <w:tc>
          <w:tcPr>
            <w:tcW w:w="1984" w:type="dxa"/>
          </w:tcPr>
          <w:p w14:paraId="4A6A44D5" w14:textId="77777777" w:rsidR="00201F22" w:rsidRPr="00B436AB" w:rsidRDefault="00201F22" w:rsidP="00ED6CDB">
            <w:pPr>
              <w:rPr>
                <w:rFonts w:ascii="Sassoon Primary" w:hAnsi="Sassoon Primary"/>
              </w:rPr>
            </w:pPr>
          </w:p>
        </w:tc>
      </w:tr>
      <w:tr w:rsidR="00C354A6" w:rsidRPr="00B436AB" w14:paraId="4A6A44E8" w14:textId="77777777" w:rsidTr="001232D0">
        <w:tc>
          <w:tcPr>
            <w:tcW w:w="1615" w:type="dxa"/>
          </w:tcPr>
          <w:p w14:paraId="4A6A44D7" w14:textId="77777777" w:rsidR="006042C8" w:rsidRPr="00B436AB" w:rsidRDefault="00703405" w:rsidP="00ED6CDB">
            <w:pPr>
              <w:rPr>
                <w:rFonts w:ascii="Sassoon Primary" w:hAnsi="Sassoon Primary"/>
              </w:rPr>
            </w:pPr>
            <w:r w:rsidRPr="00B436AB">
              <w:rPr>
                <w:rFonts w:ascii="Sassoon Primary" w:hAnsi="Sassoon Primary"/>
              </w:rPr>
              <w:t>Breakfast club</w:t>
            </w:r>
            <w:r w:rsidR="00EF43A5" w:rsidRPr="00B436AB">
              <w:rPr>
                <w:rFonts w:ascii="Sassoon Primary" w:hAnsi="Sassoon Primary"/>
              </w:rPr>
              <w:t>.</w:t>
            </w:r>
          </w:p>
          <w:p w14:paraId="4A6A44D8" w14:textId="77777777" w:rsidR="006C5B74" w:rsidRPr="00B436AB" w:rsidRDefault="002559C1" w:rsidP="006C5B74">
            <w:pPr>
              <w:rPr>
                <w:rFonts w:ascii="Sassoon Primary" w:hAnsi="Sassoon Primary"/>
              </w:rPr>
            </w:pPr>
            <w:r w:rsidRPr="00B436AB">
              <w:rPr>
                <w:rFonts w:ascii="Sassoon Primary" w:hAnsi="Sassoon Primary"/>
              </w:rPr>
              <w:t>(£100)</w:t>
            </w:r>
          </w:p>
          <w:p w14:paraId="4A6A44D9" w14:textId="77777777" w:rsidR="006C5B74" w:rsidRPr="00B436AB" w:rsidRDefault="006C5B74" w:rsidP="00ED6CDB">
            <w:pPr>
              <w:rPr>
                <w:rFonts w:ascii="Sassoon Primary" w:hAnsi="Sassoon Primary"/>
              </w:rPr>
            </w:pPr>
          </w:p>
          <w:p w14:paraId="4A6A44DA" w14:textId="77777777" w:rsidR="00C354A6" w:rsidRPr="00B436AB" w:rsidRDefault="00C354A6" w:rsidP="00ED6CDB">
            <w:pPr>
              <w:rPr>
                <w:rFonts w:ascii="Sassoon Primary" w:hAnsi="Sassoon Primary"/>
              </w:rPr>
            </w:pPr>
          </w:p>
          <w:p w14:paraId="4A6A44DB" w14:textId="77777777" w:rsidR="00C354A6" w:rsidRPr="00B436AB" w:rsidRDefault="00C354A6" w:rsidP="00ED6CDB">
            <w:pPr>
              <w:rPr>
                <w:rFonts w:ascii="Sassoon Primary" w:hAnsi="Sassoon Primary"/>
                <w:b/>
              </w:rPr>
            </w:pPr>
          </w:p>
        </w:tc>
        <w:tc>
          <w:tcPr>
            <w:tcW w:w="2662" w:type="dxa"/>
            <w:gridSpan w:val="2"/>
          </w:tcPr>
          <w:p w14:paraId="4A6A44DC" w14:textId="77777777" w:rsidR="006042C8" w:rsidRPr="00B436AB" w:rsidRDefault="00703405" w:rsidP="00ED6CDB">
            <w:pPr>
              <w:rPr>
                <w:rFonts w:ascii="Sassoon Primary" w:hAnsi="Sassoon Primary"/>
              </w:rPr>
            </w:pPr>
            <w:r w:rsidRPr="00B436AB">
              <w:rPr>
                <w:rFonts w:ascii="Sassoon Primary" w:hAnsi="Sassoon Primary"/>
              </w:rPr>
              <w:t>To improve attendance and lateness.</w:t>
            </w:r>
          </w:p>
          <w:p w14:paraId="4A6A44DD" w14:textId="77777777" w:rsidR="00703405" w:rsidRPr="00B436AB" w:rsidRDefault="00703405" w:rsidP="00ED6CDB">
            <w:pPr>
              <w:rPr>
                <w:rFonts w:ascii="Sassoon Primary" w:hAnsi="Sassoon Primary"/>
              </w:rPr>
            </w:pPr>
          </w:p>
          <w:p w14:paraId="4A6A44DE" w14:textId="77777777" w:rsidR="00703405" w:rsidRPr="00B436AB" w:rsidRDefault="00703405" w:rsidP="00703405">
            <w:pPr>
              <w:rPr>
                <w:rFonts w:ascii="Sassoon Primary" w:hAnsi="Sassoon Primary"/>
              </w:rPr>
            </w:pPr>
            <w:r w:rsidRPr="00B436AB">
              <w:rPr>
                <w:rFonts w:ascii="Sassoon Primary" w:hAnsi="Sassoon Primary"/>
              </w:rPr>
              <w:t xml:space="preserve">To provide PP children with a nutritional breakfast </w:t>
            </w:r>
            <w:r w:rsidRPr="00B436AB">
              <w:rPr>
                <w:rFonts w:ascii="Sassoon Primary" w:hAnsi="Sassoon Primary"/>
              </w:rPr>
              <w:lastRenderedPageBreak/>
              <w:t>so they are able to engage in class.</w:t>
            </w:r>
          </w:p>
          <w:p w14:paraId="4A6A44DF" w14:textId="77777777" w:rsidR="00703405" w:rsidRPr="00B436AB" w:rsidRDefault="00703405" w:rsidP="00ED6CDB">
            <w:pPr>
              <w:rPr>
                <w:rFonts w:ascii="Sassoon Primary" w:hAnsi="Sassoon Primary"/>
              </w:rPr>
            </w:pPr>
          </w:p>
        </w:tc>
        <w:tc>
          <w:tcPr>
            <w:tcW w:w="5944" w:type="dxa"/>
          </w:tcPr>
          <w:p w14:paraId="4A6A44E0" w14:textId="77777777" w:rsidR="006042C8" w:rsidRPr="00B436AB" w:rsidRDefault="00703405" w:rsidP="00ED6CDB">
            <w:pPr>
              <w:rPr>
                <w:rFonts w:ascii="Sassoon Primary" w:hAnsi="Sassoon Primary"/>
              </w:rPr>
            </w:pPr>
            <w:r w:rsidRPr="00B436AB">
              <w:rPr>
                <w:rFonts w:ascii="Sassoon Primary" w:hAnsi="Sassoon Primary"/>
              </w:rPr>
              <w:lastRenderedPageBreak/>
              <w:t>Children have to be in school before start of the day which prevents lateness.</w:t>
            </w:r>
          </w:p>
          <w:p w14:paraId="4A6A44E1" w14:textId="77777777" w:rsidR="00703405" w:rsidRPr="00B436AB" w:rsidRDefault="00703405" w:rsidP="00ED6CDB">
            <w:pPr>
              <w:rPr>
                <w:rFonts w:ascii="Sassoon Primary" w:hAnsi="Sassoon Primary"/>
              </w:rPr>
            </w:pPr>
          </w:p>
          <w:p w14:paraId="4A6A44E2" w14:textId="77777777" w:rsidR="00703405" w:rsidRPr="00B436AB" w:rsidRDefault="00086899" w:rsidP="00ED6CDB">
            <w:pPr>
              <w:rPr>
                <w:rFonts w:ascii="Sassoon Primary" w:hAnsi="Sassoon Primary"/>
              </w:rPr>
            </w:pPr>
            <w:r w:rsidRPr="00B436AB">
              <w:rPr>
                <w:rFonts w:ascii="Sassoon Primary" w:hAnsi="Sassoon Primary"/>
              </w:rPr>
              <w:t>The EEF has found:</w:t>
            </w:r>
          </w:p>
          <w:p w14:paraId="4A6A44E3" w14:textId="77777777" w:rsidR="00086899" w:rsidRPr="00B436AB" w:rsidRDefault="00086899" w:rsidP="00ED6CDB">
            <w:pPr>
              <w:rPr>
                <w:rFonts w:ascii="Sassoon Primary" w:hAnsi="Sassoon Primary"/>
                <w:szCs w:val="27"/>
                <w:shd w:val="clear" w:color="auto" w:fill="FFFFFF"/>
              </w:rPr>
            </w:pPr>
            <w:r w:rsidRPr="00B436AB">
              <w:rPr>
                <w:rFonts w:ascii="Sassoon Primary" w:hAnsi="Sassoon Primary"/>
                <w:szCs w:val="27"/>
                <w:shd w:val="clear" w:color="auto" w:fill="FFFFFF"/>
              </w:rPr>
              <w:t xml:space="preserve">Breakfast clubs that offer pupils in primary schools a free and </w:t>
            </w:r>
            <w:r w:rsidRPr="00B436AB">
              <w:rPr>
                <w:rFonts w:ascii="Sassoon Primary" w:hAnsi="Sassoon Primary"/>
                <w:szCs w:val="27"/>
                <w:shd w:val="clear" w:color="auto" w:fill="FFFFFF"/>
              </w:rPr>
              <w:lastRenderedPageBreak/>
              <w:t>nutritious meal before school can boost their reading, writing and maths results by the equivalent of two months’ progress over the course of a year.</w:t>
            </w:r>
          </w:p>
          <w:p w14:paraId="4A6A44E4" w14:textId="77777777" w:rsidR="00086899" w:rsidRPr="00B436AB" w:rsidRDefault="00086899" w:rsidP="00ED6CDB">
            <w:pPr>
              <w:rPr>
                <w:rFonts w:ascii="Sassoon Primary" w:hAnsi="Sassoon Primary"/>
              </w:rPr>
            </w:pPr>
          </w:p>
        </w:tc>
        <w:tc>
          <w:tcPr>
            <w:tcW w:w="2683" w:type="dxa"/>
          </w:tcPr>
          <w:p w14:paraId="4A6A44E5" w14:textId="77777777" w:rsidR="006042C8" w:rsidRPr="00B436AB" w:rsidRDefault="00703405" w:rsidP="00ED6CDB">
            <w:pPr>
              <w:rPr>
                <w:rFonts w:ascii="Sassoon Primary" w:hAnsi="Sassoon Primary"/>
              </w:rPr>
            </w:pPr>
            <w:r w:rsidRPr="00B436AB">
              <w:rPr>
                <w:rFonts w:ascii="Sassoon Primary" w:hAnsi="Sassoon Primary"/>
              </w:rPr>
              <w:lastRenderedPageBreak/>
              <w:t>SL-B/LD to monitor attendance and lateness.</w:t>
            </w:r>
          </w:p>
        </w:tc>
        <w:tc>
          <w:tcPr>
            <w:tcW w:w="1131" w:type="dxa"/>
          </w:tcPr>
          <w:p w14:paraId="4A6A44E6" w14:textId="77777777" w:rsidR="006042C8" w:rsidRPr="00B436AB" w:rsidRDefault="00703405" w:rsidP="00ED6CDB">
            <w:pPr>
              <w:rPr>
                <w:rFonts w:ascii="Sassoon Primary" w:hAnsi="Sassoon Primary"/>
              </w:rPr>
            </w:pPr>
            <w:r w:rsidRPr="00B436AB">
              <w:rPr>
                <w:rFonts w:ascii="Sassoon Primary" w:hAnsi="Sassoon Primary"/>
              </w:rPr>
              <w:t>SL-B/LD</w:t>
            </w:r>
          </w:p>
        </w:tc>
        <w:tc>
          <w:tcPr>
            <w:tcW w:w="1984" w:type="dxa"/>
          </w:tcPr>
          <w:p w14:paraId="4A6A44E7" w14:textId="77777777" w:rsidR="006042C8" w:rsidRPr="00B436AB" w:rsidRDefault="006042C8" w:rsidP="00ED6CDB">
            <w:pPr>
              <w:rPr>
                <w:rFonts w:ascii="Sassoon Primary" w:hAnsi="Sassoon Primary"/>
              </w:rPr>
            </w:pPr>
          </w:p>
        </w:tc>
      </w:tr>
      <w:tr w:rsidR="00703405" w:rsidRPr="00B436AB" w14:paraId="4A6A44FC" w14:textId="77777777" w:rsidTr="001232D0">
        <w:tc>
          <w:tcPr>
            <w:tcW w:w="1615" w:type="dxa"/>
          </w:tcPr>
          <w:p w14:paraId="4A6A44E9" w14:textId="77777777" w:rsidR="00C354A6" w:rsidRPr="00B436AB" w:rsidRDefault="00703405" w:rsidP="00ED6CDB">
            <w:pPr>
              <w:rPr>
                <w:rFonts w:ascii="Sassoon Primary" w:hAnsi="Sassoon Primary"/>
              </w:rPr>
            </w:pPr>
            <w:r w:rsidRPr="00B436AB">
              <w:rPr>
                <w:rFonts w:ascii="Sassoon Primary" w:hAnsi="Sassoon Primary"/>
              </w:rPr>
              <w:t>Before school interventions</w:t>
            </w:r>
            <w:r w:rsidR="00EF43A5" w:rsidRPr="00B436AB">
              <w:rPr>
                <w:rFonts w:ascii="Sassoon Primary" w:hAnsi="Sassoon Primary"/>
              </w:rPr>
              <w:t>.</w:t>
            </w:r>
          </w:p>
          <w:p w14:paraId="4A6A44EA" w14:textId="77777777" w:rsidR="006C5B74" w:rsidRPr="00B436AB" w:rsidRDefault="00DE685D" w:rsidP="006C5B74">
            <w:pPr>
              <w:rPr>
                <w:rFonts w:ascii="Sassoon Primary" w:hAnsi="Sassoon Primary"/>
              </w:rPr>
            </w:pPr>
            <w:r w:rsidRPr="00B436AB">
              <w:rPr>
                <w:rFonts w:ascii="Sassoon Primary" w:hAnsi="Sassoon Primary"/>
              </w:rPr>
              <w:t>(£5</w:t>
            </w:r>
            <w:r w:rsidR="00F36722" w:rsidRPr="00B436AB">
              <w:rPr>
                <w:rFonts w:ascii="Sassoon Primary" w:hAnsi="Sassoon Primary"/>
              </w:rPr>
              <w:t>,</w:t>
            </w:r>
            <w:r w:rsidRPr="00B436AB">
              <w:rPr>
                <w:rFonts w:ascii="Sassoon Primary" w:hAnsi="Sassoon Primary"/>
              </w:rPr>
              <w:t>000)</w:t>
            </w:r>
          </w:p>
          <w:p w14:paraId="4A6A44EB" w14:textId="77777777" w:rsidR="006C5B74" w:rsidRPr="00B436AB" w:rsidRDefault="006C5B74" w:rsidP="00ED6CDB">
            <w:pPr>
              <w:rPr>
                <w:rFonts w:ascii="Sassoon Primary" w:hAnsi="Sassoon Primary"/>
              </w:rPr>
            </w:pPr>
          </w:p>
          <w:p w14:paraId="4A6A44EC" w14:textId="77777777" w:rsidR="00C354A6" w:rsidRPr="00B436AB" w:rsidRDefault="00C354A6" w:rsidP="00ED6CDB">
            <w:pPr>
              <w:rPr>
                <w:rFonts w:ascii="Sassoon Primary" w:hAnsi="Sassoon Primary"/>
              </w:rPr>
            </w:pPr>
          </w:p>
        </w:tc>
        <w:tc>
          <w:tcPr>
            <w:tcW w:w="2662" w:type="dxa"/>
            <w:gridSpan w:val="2"/>
          </w:tcPr>
          <w:p w14:paraId="4A6A44ED" w14:textId="77777777" w:rsidR="00703405" w:rsidRPr="00B436AB" w:rsidRDefault="00703405" w:rsidP="00703405">
            <w:pPr>
              <w:rPr>
                <w:rFonts w:ascii="Sassoon Primary" w:hAnsi="Sassoon Primary"/>
              </w:rPr>
            </w:pPr>
            <w:r w:rsidRPr="00B436AB">
              <w:rPr>
                <w:rFonts w:ascii="Sassoon Primary" w:hAnsi="Sassoon Primary"/>
              </w:rPr>
              <w:t>To improve attendance and lateness.</w:t>
            </w:r>
          </w:p>
          <w:p w14:paraId="4A6A44EE" w14:textId="77777777" w:rsidR="00703405" w:rsidRPr="00B436AB" w:rsidRDefault="00703405" w:rsidP="00ED6CDB">
            <w:pPr>
              <w:rPr>
                <w:rFonts w:ascii="Sassoon Primary" w:hAnsi="Sassoon Primary"/>
              </w:rPr>
            </w:pPr>
          </w:p>
          <w:p w14:paraId="4A6A44EF" w14:textId="77777777" w:rsidR="00703405" w:rsidRPr="00B436AB" w:rsidRDefault="00EC7147" w:rsidP="00ED6CDB">
            <w:pPr>
              <w:rPr>
                <w:rFonts w:ascii="Sassoon Primary" w:hAnsi="Sassoon Primary"/>
              </w:rPr>
            </w:pPr>
            <w:r w:rsidRPr="00B436AB">
              <w:rPr>
                <w:rFonts w:ascii="Sassoon Primary" w:hAnsi="Sassoon Primary"/>
              </w:rPr>
              <w:t xml:space="preserve">To </w:t>
            </w:r>
            <w:r w:rsidR="00BB4346" w:rsidRPr="00B436AB">
              <w:rPr>
                <w:rFonts w:ascii="Sassoon Primary" w:hAnsi="Sassoon Primary"/>
              </w:rPr>
              <w:t>accelerate progress and close the gap in attainment.</w:t>
            </w:r>
          </w:p>
        </w:tc>
        <w:tc>
          <w:tcPr>
            <w:tcW w:w="5944" w:type="dxa"/>
          </w:tcPr>
          <w:p w14:paraId="4A6A44F0" w14:textId="77777777" w:rsidR="006675D1" w:rsidRPr="00B436AB" w:rsidRDefault="006675D1" w:rsidP="006675D1">
            <w:pPr>
              <w:rPr>
                <w:rFonts w:ascii="Sassoon Primary" w:hAnsi="Sassoon Primary"/>
              </w:rPr>
            </w:pPr>
            <w:r w:rsidRPr="00B436AB">
              <w:rPr>
                <w:rFonts w:ascii="Sassoon Primary" w:hAnsi="Sassoon Primary"/>
              </w:rPr>
              <w:t>Children have to be in school before start of the day which prevents lateness.</w:t>
            </w:r>
          </w:p>
          <w:p w14:paraId="4A6A44F1" w14:textId="77777777" w:rsidR="00703405" w:rsidRPr="00B436AB" w:rsidRDefault="00703405" w:rsidP="00ED6CDB">
            <w:pPr>
              <w:rPr>
                <w:rFonts w:ascii="Sassoon Primary" w:hAnsi="Sassoon Primary"/>
              </w:rPr>
            </w:pPr>
          </w:p>
          <w:p w14:paraId="4A6A44F2" w14:textId="77777777" w:rsidR="006675D1" w:rsidRPr="00B436AB" w:rsidRDefault="006675D1" w:rsidP="00ED6CDB">
            <w:pPr>
              <w:rPr>
                <w:rFonts w:ascii="Sassoon Primary" w:hAnsi="Sassoon Primary"/>
              </w:rPr>
            </w:pPr>
            <w:r w:rsidRPr="00B436AB">
              <w:rPr>
                <w:rFonts w:ascii="Sassoon Primary" w:hAnsi="Sassoon Primary"/>
              </w:rPr>
              <w:t>Children can be provided with high quality interventions</w:t>
            </w:r>
            <w:r w:rsidR="00D87C21" w:rsidRPr="00B436AB">
              <w:rPr>
                <w:rFonts w:ascii="Sassoon Primary" w:hAnsi="Sassoon Primary"/>
              </w:rPr>
              <w:t xml:space="preserve"> when they are most engaged.</w:t>
            </w:r>
          </w:p>
          <w:p w14:paraId="4A6A44F3" w14:textId="77777777" w:rsidR="00EC7147" w:rsidRPr="00B436AB" w:rsidRDefault="00EC7147" w:rsidP="00ED6CDB">
            <w:pPr>
              <w:rPr>
                <w:rFonts w:ascii="Sassoon Primary" w:hAnsi="Sassoon Primary"/>
              </w:rPr>
            </w:pPr>
          </w:p>
          <w:p w14:paraId="4A6A44F4" w14:textId="77777777" w:rsidR="00EC7147" w:rsidRPr="00B436AB" w:rsidRDefault="00EC7147" w:rsidP="00ED6CDB">
            <w:pPr>
              <w:rPr>
                <w:rFonts w:ascii="Sassoon Primary" w:hAnsi="Sassoon Primary"/>
              </w:rPr>
            </w:pPr>
          </w:p>
          <w:p w14:paraId="4A6A44F5" w14:textId="77777777" w:rsidR="00D87C21" w:rsidRPr="00B436AB" w:rsidRDefault="00D87C21" w:rsidP="00ED6CDB">
            <w:pPr>
              <w:rPr>
                <w:rFonts w:ascii="Sassoon Primary" w:hAnsi="Sassoon Primary"/>
              </w:rPr>
            </w:pPr>
          </w:p>
        </w:tc>
        <w:tc>
          <w:tcPr>
            <w:tcW w:w="2683" w:type="dxa"/>
          </w:tcPr>
          <w:p w14:paraId="4A6A44F6" w14:textId="77777777" w:rsidR="00703405" w:rsidRPr="00B436AB" w:rsidRDefault="00D87C21" w:rsidP="00ED6CDB">
            <w:pPr>
              <w:rPr>
                <w:rFonts w:ascii="Sassoon Primary" w:hAnsi="Sassoon Primary"/>
              </w:rPr>
            </w:pPr>
            <w:r w:rsidRPr="00B436AB">
              <w:rPr>
                <w:rFonts w:ascii="Sassoon Primary" w:hAnsi="Sassoon Primary"/>
              </w:rPr>
              <w:t>SL-B/LD to monitor attendance and lateness.</w:t>
            </w:r>
          </w:p>
          <w:p w14:paraId="4A6A44F7" w14:textId="77777777" w:rsidR="00D87C21" w:rsidRPr="00B436AB" w:rsidRDefault="00D87C21" w:rsidP="00ED6CDB">
            <w:pPr>
              <w:rPr>
                <w:rFonts w:ascii="Sassoon Primary" w:hAnsi="Sassoon Primary"/>
              </w:rPr>
            </w:pPr>
          </w:p>
          <w:p w14:paraId="4A6A44F8" w14:textId="77777777" w:rsidR="00D87C21" w:rsidRPr="00B436AB" w:rsidRDefault="00D87C21" w:rsidP="00ED6CDB">
            <w:pPr>
              <w:rPr>
                <w:rFonts w:ascii="Sassoon Primary" w:hAnsi="Sassoon Primary"/>
              </w:rPr>
            </w:pPr>
            <w:r w:rsidRPr="00B436AB">
              <w:rPr>
                <w:rFonts w:ascii="Sassoon Primary" w:hAnsi="Sassoon Primary"/>
              </w:rPr>
              <w:t>SL-B to regularly liaise with RW (HLTA) to discuss impact of early interventions.</w:t>
            </w:r>
          </w:p>
          <w:p w14:paraId="4A6A44F9" w14:textId="77777777" w:rsidR="00EC7147" w:rsidRPr="00B436AB" w:rsidRDefault="00EC7147" w:rsidP="00ED6CDB">
            <w:pPr>
              <w:rPr>
                <w:rFonts w:ascii="Sassoon Primary" w:hAnsi="Sassoon Primary"/>
              </w:rPr>
            </w:pPr>
          </w:p>
        </w:tc>
        <w:tc>
          <w:tcPr>
            <w:tcW w:w="1131" w:type="dxa"/>
          </w:tcPr>
          <w:p w14:paraId="4A6A44FA" w14:textId="77777777" w:rsidR="00703405" w:rsidRPr="00B436AB" w:rsidRDefault="00D87C21" w:rsidP="00ED6CDB">
            <w:pPr>
              <w:rPr>
                <w:rFonts w:ascii="Sassoon Primary" w:hAnsi="Sassoon Primary"/>
              </w:rPr>
            </w:pPr>
            <w:r w:rsidRPr="00B436AB">
              <w:rPr>
                <w:rFonts w:ascii="Sassoon Primary" w:hAnsi="Sassoon Primary"/>
              </w:rPr>
              <w:t>SL-B/LD</w:t>
            </w:r>
          </w:p>
        </w:tc>
        <w:tc>
          <w:tcPr>
            <w:tcW w:w="1984" w:type="dxa"/>
          </w:tcPr>
          <w:p w14:paraId="4A6A44FB" w14:textId="77777777" w:rsidR="00703405" w:rsidRPr="00B436AB" w:rsidRDefault="00703405" w:rsidP="00ED6CDB">
            <w:pPr>
              <w:rPr>
                <w:rFonts w:ascii="Sassoon Primary" w:hAnsi="Sassoon Primary"/>
              </w:rPr>
            </w:pPr>
          </w:p>
        </w:tc>
      </w:tr>
      <w:tr w:rsidR="00263F67" w:rsidRPr="00B436AB" w14:paraId="4A6A450D" w14:textId="77777777" w:rsidTr="00074E81">
        <w:tc>
          <w:tcPr>
            <w:tcW w:w="1615" w:type="dxa"/>
          </w:tcPr>
          <w:p w14:paraId="4A6A44FD" w14:textId="77777777" w:rsidR="00263F67" w:rsidRPr="00B436AB" w:rsidRDefault="00263F67" w:rsidP="00ED6CDB">
            <w:pPr>
              <w:rPr>
                <w:rFonts w:ascii="Sassoon Primary" w:hAnsi="Sassoon Primary"/>
              </w:rPr>
            </w:pPr>
            <w:r w:rsidRPr="00B436AB">
              <w:rPr>
                <w:rFonts w:ascii="Sassoon Primary" w:hAnsi="Sassoon Primary"/>
              </w:rPr>
              <w:t>Sandwell Screening for maths</w:t>
            </w:r>
            <w:r w:rsidR="00EF43A5" w:rsidRPr="00B436AB">
              <w:rPr>
                <w:rFonts w:ascii="Sassoon Primary" w:hAnsi="Sassoon Primary"/>
              </w:rPr>
              <w:t>.</w:t>
            </w:r>
          </w:p>
          <w:p w14:paraId="4A6A44FE" w14:textId="77777777" w:rsidR="006C5B74" w:rsidRPr="00B436AB" w:rsidRDefault="002559C1" w:rsidP="006C5B74">
            <w:pPr>
              <w:rPr>
                <w:rFonts w:ascii="Sassoon Primary" w:hAnsi="Sassoon Primary"/>
              </w:rPr>
            </w:pPr>
            <w:r w:rsidRPr="00B436AB">
              <w:rPr>
                <w:rFonts w:ascii="Sassoon Primary" w:hAnsi="Sassoon Primary"/>
              </w:rPr>
              <w:t>(£300)</w:t>
            </w:r>
          </w:p>
          <w:p w14:paraId="4A6A44FF" w14:textId="77777777" w:rsidR="006C5B74" w:rsidRPr="00B436AB" w:rsidRDefault="006C5B74" w:rsidP="00ED6CDB">
            <w:pPr>
              <w:rPr>
                <w:rFonts w:ascii="Sassoon Primary" w:hAnsi="Sassoon Primary"/>
              </w:rPr>
            </w:pPr>
          </w:p>
          <w:p w14:paraId="4A6A4500" w14:textId="77777777" w:rsidR="00263F67" w:rsidRPr="00B436AB" w:rsidRDefault="00263F67" w:rsidP="00ED6CDB">
            <w:pPr>
              <w:rPr>
                <w:rFonts w:ascii="Sassoon Primary" w:hAnsi="Sassoon Primary"/>
              </w:rPr>
            </w:pPr>
          </w:p>
        </w:tc>
        <w:tc>
          <w:tcPr>
            <w:tcW w:w="2662" w:type="dxa"/>
            <w:gridSpan w:val="2"/>
          </w:tcPr>
          <w:p w14:paraId="4A6A4501" w14:textId="77777777" w:rsidR="00263F67" w:rsidRPr="00B436AB" w:rsidRDefault="00263F67" w:rsidP="00703405">
            <w:pPr>
              <w:rPr>
                <w:rFonts w:ascii="Sassoon Primary" w:hAnsi="Sassoon Primary"/>
              </w:rPr>
            </w:pPr>
            <w:r w:rsidRPr="00B436AB">
              <w:rPr>
                <w:rFonts w:ascii="Sassoon Primary" w:hAnsi="Sassoon Primary"/>
              </w:rPr>
              <w:t>To identify gaps in knowledge and skills.</w:t>
            </w:r>
          </w:p>
          <w:p w14:paraId="4A6A4502" w14:textId="77777777" w:rsidR="00263F67" w:rsidRPr="00B436AB" w:rsidRDefault="00263F67" w:rsidP="00703405">
            <w:pPr>
              <w:rPr>
                <w:rFonts w:ascii="Sassoon Primary" w:hAnsi="Sassoon Primary"/>
              </w:rPr>
            </w:pPr>
          </w:p>
          <w:p w14:paraId="4A6A4503" w14:textId="77777777" w:rsidR="00263F67" w:rsidRPr="00B436AB" w:rsidRDefault="00263F67" w:rsidP="00703405">
            <w:pPr>
              <w:rPr>
                <w:rFonts w:ascii="Sassoon Primary" w:hAnsi="Sassoon Primary"/>
              </w:rPr>
            </w:pPr>
            <w:r w:rsidRPr="00B436AB">
              <w:rPr>
                <w:rFonts w:ascii="Sassoon Primary" w:hAnsi="Sassoon Primary"/>
              </w:rPr>
              <w:t>To accelerate progress and close the gap in attainment.</w:t>
            </w:r>
          </w:p>
          <w:p w14:paraId="4A6A4504" w14:textId="77777777" w:rsidR="009D415D" w:rsidRPr="00B436AB" w:rsidRDefault="009D415D" w:rsidP="00703405">
            <w:pPr>
              <w:rPr>
                <w:rFonts w:ascii="Sassoon Primary" w:hAnsi="Sassoon Primary"/>
              </w:rPr>
            </w:pPr>
          </w:p>
        </w:tc>
        <w:tc>
          <w:tcPr>
            <w:tcW w:w="5944" w:type="dxa"/>
            <w:shd w:val="clear" w:color="auto" w:fill="FFFFFF" w:themeFill="background1"/>
          </w:tcPr>
          <w:p w14:paraId="4A6A4505" w14:textId="77777777" w:rsidR="00263F67" w:rsidRPr="00B436AB" w:rsidRDefault="00263F67" w:rsidP="006675D1">
            <w:pPr>
              <w:rPr>
                <w:rFonts w:ascii="Sassoon Primary" w:hAnsi="Sassoon Primary"/>
              </w:rPr>
            </w:pPr>
            <w:r w:rsidRPr="00B436AB">
              <w:rPr>
                <w:rFonts w:ascii="Sassoon Primary" w:hAnsi="Sassoon Primary"/>
              </w:rPr>
              <w:t>Children will have individualised learning and interventions.</w:t>
            </w:r>
          </w:p>
          <w:p w14:paraId="4A6A4506" w14:textId="77777777" w:rsidR="00074E81" w:rsidRPr="00B436AB" w:rsidRDefault="00074E81" w:rsidP="006675D1">
            <w:pPr>
              <w:rPr>
                <w:rFonts w:ascii="Sassoon Primary" w:hAnsi="Sassoon Primary"/>
              </w:rPr>
            </w:pPr>
          </w:p>
          <w:p w14:paraId="4A6A4507" w14:textId="77777777" w:rsidR="00074E81" w:rsidRPr="00B436AB" w:rsidRDefault="00074E81" w:rsidP="006675D1">
            <w:pPr>
              <w:rPr>
                <w:rFonts w:ascii="Sassoon Primary" w:hAnsi="Sassoon Primary"/>
              </w:rPr>
            </w:pPr>
            <w:r w:rsidRPr="00B436AB">
              <w:rPr>
                <w:rFonts w:ascii="Sassoon Primary" w:hAnsi="Sassoon Primary"/>
              </w:rPr>
              <w:t>The EEF has found:</w:t>
            </w:r>
          </w:p>
          <w:p w14:paraId="4A6A4508" w14:textId="77777777" w:rsidR="00263F67" w:rsidRPr="00B436AB" w:rsidRDefault="00074E81" w:rsidP="006675D1">
            <w:pPr>
              <w:rPr>
                <w:rFonts w:ascii="Sassoon Primary" w:hAnsi="Sassoon Primary"/>
              </w:rPr>
            </w:pPr>
            <w:r w:rsidRPr="00B436AB">
              <w:rPr>
                <w:rFonts w:ascii="Sassoon Primary" w:hAnsi="Sassoon Primary"/>
              </w:rPr>
              <w:t>Fluent reading supports comprehension because pupils’ cognitive resources are freed from focusing on word recognition and can be redirected towards comprehending the text.</w:t>
            </w:r>
          </w:p>
          <w:p w14:paraId="4A6A4509" w14:textId="77777777" w:rsidR="00263F67" w:rsidRPr="00B436AB" w:rsidRDefault="00263F67" w:rsidP="006675D1">
            <w:pPr>
              <w:rPr>
                <w:rFonts w:ascii="Sassoon Primary" w:hAnsi="Sassoon Primary"/>
              </w:rPr>
            </w:pPr>
          </w:p>
        </w:tc>
        <w:tc>
          <w:tcPr>
            <w:tcW w:w="2683" w:type="dxa"/>
          </w:tcPr>
          <w:p w14:paraId="4A6A450A" w14:textId="77777777" w:rsidR="00263F67" w:rsidRPr="00B436AB" w:rsidRDefault="009D415D" w:rsidP="00ED6CDB">
            <w:pPr>
              <w:rPr>
                <w:rFonts w:ascii="Sassoon Primary" w:hAnsi="Sassoon Primary"/>
              </w:rPr>
            </w:pPr>
            <w:r w:rsidRPr="00B436AB">
              <w:rPr>
                <w:rFonts w:ascii="Sassoon Primary" w:hAnsi="Sassoon Primary"/>
              </w:rPr>
              <w:t>SL-B/RW to administer Sandwell Screening regularly and monitor impact of interventions.</w:t>
            </w:r>
          </w:p>
        </w:tc>
        <w:tc>
          <w:tcPr>
            <w:tcW w:w="1131" w:type="dxa"/>
          </w:tcPr>
          <w:p w14:paraId="4A6A450B" w14:textId="77777777" w:rsidR="00263F67" w:rsidRPr="00B436AB" w:rsidRDefault="009D415D" w:rsidP="00ED6CDB">
            <w:pPr>
              <w:rPr>
                <w:rFonts w:ascii="Sassoon Primary" w:hAnsi="Sassoon Primary"/>
              </w:rPr>
            </w:pPr>
            <w:r w:rsidRPr="00B436AB">
              <w:rPr>
                <w:rFonts w:ascii="Sassoon Primary" w:hAnsi="Sassoon Primary"/>
              </w:rPr>
              <w:t>SL-B</w:t>
            </w:r>
          </w:p>
        </w:tc>
        <w:tc>
          <w:tcPr>
            <w:tcW w:w="1984" w:type="dxa"/>
          </w:tcPr>
          <w:p w14:paraId="4A6A450C" w14:textId="77777777" w:rsidR="00263F67" w:rsidRPr="00B436AB" w:rsidRDefault="00263F67" w:rsidP="00ED6CDB">
            <w:pPr>
              <w:rPr>
                <w:rFonts w:ascii="Sassoon Primary" w:hAnsi="Sassoon Primary"/>
              </w:rPr>
            </w:pPr>
          </w:p>
        </w:tc>
      </w:tr>
      <w:tr w:rsidR="00E913B1" w:rsidRPr="00B436AB" w14:paraId="4A6A4518" w14:textId="77777777" w:rsidTr="00074E81">
        <w:tc>
          <w:tcPr>
            <w:tcW w:w="1615" w:type="dxa"/>
          </w:tcPr>
          <w:p w14:paraId="4A6A450E" w14:textId="77777777" w:rsidR="006C5B74" w:rsidRPr="00B436AB" w:rsidRDefault="00E913B1" w:rsidP="00ED6CDB">
            <w:pPr>
              <w:rPr>
                <w:rFonts w:ascii="Sassoon Primary" w:hAnsi="Sassoon Primary"/>
              </w:rPr>
            </w:pPr>
            <w:r w:rsidRPr="00B436AB">
              <w:rPr>
                <w:rFonts w:ascii="Sassoon Primary" w:hAnsi="Sassoon Primary"/>
              </w:rPr>
              <w:t>Educational Psychologist</w:t>
            </w:r>
            <w:r w:rsidR="006C5B74" w:rsidRPr="00B436AB">
              <w:rPr>
                <w:rFonts w:ascii="Sassoon Primary" w:hAnsi="Sassoon Primary"/>
              </w:rPr>
              <w:t>.</w:t>
            </w:r>
          </w:p>
          <w:p w14:paraId="4A6A450F" w14:textId="77777777" w:rsidR="006C5B74" w:rsidRPr="00B436AB" w:rsidRDefault="002559C1" w:rsidP="006C5B74">
            <w:pPr>
              <w:rPr>
                <w:rFonts w:ascii="Sassoon Primary" w:hAnsi="Sassoon Primary"/>
              </w:rPr>
            </w:pPr>
            <w:r w:rsidRPr="00B436AB">
              <w:rPr>
                <w:rFonts w:ascii="Sassoon Primary" w:hAnsi="Sassoon Primary"/>
              </w:rPr>
              <w:t>(£500)</w:t>
            </w:r>
          </w:p>
          <w:p w14:paraId="4A6A4510" w14:textId="77777777" w:rsidR="00E913B1" w:rsidRPr="00B436AB" w:rsidRDefault="00E913B1" w:rsidP="00ED6CDB">
            <w:pPr>
              <w:rPr>
                <w:rFonts w:ascii="Sassoon Primary" w:hAnsi="Sassoon Primary"/>
              </w:rPr>
            </w:pPr>
            <w:r w:rsidRPr="00B436AB">
              <w:rPr>
                <w:rFonts w:ascii="Sassoon Primary" w:hAnsi="Sassoon Primary"/>
              </w:rPr>
              <w:t xml:space="preserve"> </w:t>
            </w:r>
          </w:p>
        </w:tc>
        <w:tc>
          <w:tcPr>
            <w:tcW w:w="2662" w:type="dxa"/>
            <w:gridSpan w:val="2"/>
          </w:tcPr>
          <w:p w14:paraId="4A6A4511" w14:textId="77777777" w:rsidR="00E913B1" w:rsidRPr="00B436AB" w:rsidRDefault="00E913B1" w:rsidP="00703405">
            <w:pPr>
              <w:rPr>
                <w:rFonts w:ascii="Sassoon Primary" w:hAnsi="Sassoon Primary"/>
              </w:rPr>
            </w:pPr>
            <w:r w:rsidRPr="00B436AB">
              <w:rPr>
                <w:rFonts w:ascii="Sassoon Primary" w:hAnsi="Sassoon Primary"/>
              </w:rPr>
              <w:t xml:space="preserve">For all children to be included in classroom practice. </w:t>
            </w:r>
          </w:p>
        </w:tc>
        <w:tc>
          <w:tcPr>
            <w:tcW w:w="5944" w:type="dxa"/>
            <w:shd w:val="clear" w:color="auto" w:fill="FFFFFF" w:themeFill="background1"/>
          </w:tcPr>
          <w:p w14:paraId="4A6A4512" w14:textId="77777777" w:rsidR="00E913B1" w:rsidRPr="00B436AB" w:rsidRDefault="00E913B1" w:rsidP="006675D1">
            <w:pPr>
              <w:rPr>
                <w:rFonts w:ascii="Sassoon Primary" w:hAnsi="Sassoon Primary"/>
              </w:rPr>
            </w:pPr>
            <w:r w:rsidRPr="00B436AB">
              <w:rPr>
                <w:rFonts w:ascii="Sassoon Primary" w:hAnsi="Sassoon Primary"/>
              </w:rPr>
              <w:t>Teachers will have strategies to support children in accessing the curriculum and supporting parent involvement.</w:t>
            </w:r>
          </w:p>
          <w:p w14:paraId="4A6A4513" w14:textId="77777777" w:rsidR="00E913B1" w:rsidRPr="00B436AB" w:rsidRDefault="00E913B1" w:rsidP="006675D1">
            <w:pPr>
              <w:rPr>
                <w:rFonts w:ascii="Sassoon Primary" w:hAnsi="Sassoon Primary"/>
              </w:rPr>
            </w:pPr>
          </w:p>
          <w:p w14:paraId="4A6A4514" w14:textId="77777777" w:rsidR="00E913B1" w:rsidRPr="00B436AB" w:rsidRDefault="00E913B1" w:rsidP="006675D1">
            <w:pPr>
              <w:rPr>
                <w:rFonts w:ascii="Sassoon Primary" w:hAnsi="Sassoon Primary"/>
              </w:rPr>
            </w:pPr>
          </w:p>
        </w:tc>
        <w:tc>
          <w:tcPr>
            <w:tcW w:w="2683" w:type="dxa"/>
          </w:tcPr>
          <w:p w14:paraId="4A6A4515" w14:textId="77777777" w:rsidR="00E913B1" w:rsidRPr="00B436AB" w:rsidRDefault="00E913B1" w:rsidP="00ED6CDB">
            <w:pPr>
              <w:rPr>
                <w:rFonts w:ascii="Sassoon Primary" w:hAnsi="Sassoon Primary"/>
              </w:rPr>
            </w:pPr>
            <w:r w:rsidRPr="00B436AB">
              <w:rPr>
                <w:rFonts w:ascii="Sassoon Primary" w:hAnsi="Sassoon Primary"/>
              </w:rPr>
              <w:t>Educational Psychologist to work with LM x3 per year to set targets and review.</w:t>
            </w:r>
          </w:p>
        </w:tc>
        <w:tc>
          <w:tcPr>
            <w:tcW w:w="1131" w:type="dxa"/>
          </w:tcPr>
          <w:p w14:paraId="4A6A4516" w14:textId="77777777" w:rsidR="00E913B1" w:rsidRPr="00B436AB" w:rsidRDefault="00E913B1" w:rsidP="00ED6CDB">
            <w:pPr>
              <w:rPr>
                <w:rFonts w:ascii="Sassoon Primary" w:hAnsi="Sassoon Primary"/>
              </w:rPr>
            </w:pPr>
            <w:r w:rsidRPr="00B436AB">
              <w:rPr>
                <w:rFonts w:ascii="Sassoon Primary" w:hAnsi="Sassoon Primary"/>
              </w:rPr>
              <w:t>LM</w:t>
            </w:r>
          </w:p>
        </w:tc>
        <w:tc>
          <w:tcPr>
            <w:tcW w:w="1984" w:type="dxa"/>
          </w:tcPr>
          <w:p w14:paraId="4A6A4517" w14:textId="77777777" w:rsidR="00E913B1" w:rsidRPr="00B436AB" w:rsidRDefault="00E913B1" w:rsidP="00ED6CDB">
            <w:pPr>
              <w:rPr>
                <w:rFonts w:ascii="Sassoon Primary" w:hAnsi="Sassoon Primary"/>
              </w:rPr>
            </w:pPr>
          </w:p>
        </w:tc>
      </w:tr>
      <w:tr w:rsidR="00150BDA" w:rsidRPr="00B436AB" w14:paraId="4A6A451A" w14:textId="77777777" w:rsidTr="00ED6CDB">
        <w:tc>
          <w:tcPr>
            <w:tcW w:w="16019" w:type="dxa"/>
            <w:gridSpan w:val="7"/>
          </w:tcPr>
          <w:p w14:paraId="4A6A4519" w14:textId="77777777" w:rsidR="00150BDA" w:rsidRPr="00B436AB" w:rsidRDefault="00150BDA" w:rsidP="00150BDA">
            <w:pPr>
              <w:pStyle w:val="ListParagraph"/>
              <w:numPr>
                <w:ilvl w:val="0"/>
                <w:numId w:val="4"/>
              </w:numPr>
              <w:rPr>
                <w:rFonts w:ascii="Sassoon Primary" w:hAnsi="Sassoon Primary"/>
                <w:b/>
              </w:rPr>
            </w:pPr>
            <w:r w:rsidRPr="00B436AB">
              <w:rPr>
                <w:rFonts w:ascii="Sassoon Primary" w:hAnsi="Sassoon Primary"/>
                <w:b/>
              </w:rPr>
              <w:t>Other approaches</w:t>
            </w:r>
          </w:p>
        </w:tc>
      </w:tr>
      <w:tr w:rsidR="00086899" w:rsidRPr="00B436AB" w14:paraId="4A6A4521" w14:textId="77777777" w:rsidTr="001232D0">
        <w:tc>
          <w:tcPr>
            <w:tcW w:w="1615" w:type="dxa"/>
          </w:tcPr>
          <w:p w14:paraId="4A6A451B" w14:textId="77777777" w:rsidR="00150BDA" w:rsidRPr="00B436AB" w:rsidRDefault="00150BDA" w:rsidP="00ED6CDB">
            <w:pPr>
              <w:rPr>
                <w:rFonts w:ascii="Sassoon Primary" w:hAnsi="Sassoon Primary"/>
                <w:b/>
              </w:rPr>
            </w:pPr>
            <w:r w:rsidRPr="00B436AB">
              <w:rPr>
                <w:rFonts w:ascii="Sassoon Primary" w:hAnsi="Sassoon Primary"/>
                <w:b/>
              </w:rPr>
              <w:t>Action</w:t>
            </w:r>
          </w:p>
        </w:tc>
        <w:tc>
          <w:tcPr>
            <w:tcW w:w="2662" w:type="dxa"/>
            <w:gridSpan w:val="2"/>
          </w:tcPr>
          <w:p w14:paraId="4A6A451C" w14:textId="77777777" w:rsidR="00150BDA" w:rsidRPr="00B436AB" w:rsidRDefault="00150BDA" w:rsidP="00ED6CDB">
            <w:pPr>
              <w:rPr>
                <w:rFonts w:ascii="Sassoon Primary" w:hAnsi="Sassoon Primary"/>
                <w:b/>
              </w:rPr>
            </w:pPr>
            <w:r w:rsidRPr="00B436AB">
              <w:rPr>
                <w:rFonts w:ascii="Sassoon Primary" w:hAnsi="Sassoon Primary"/>
                <w:b/>
              </w:rPr>
              <w:t>Desired outcome</w:t>
            </w:r>
          </w:p>
        </w:tc>
        <w:tc>
          <w:tcPr>
            <w:tcW w:w="5944" w:type="dxa"/>
          </w:tcPr>
          <w:p w14:paraId="4A6A451D" w14:textId="77777777" w:rsidR="00150BDA" w:rsidRPr="00B436AB" w:rsidRDefault="00150BDA" w:rsidP="00ED6CDB">
            <w:pPr>
              <w:rPr>
                <w:rFonts w:ascii="Sassoon Primary" w:hAnsi="Sassoon Primary"/>
              </w:rPr>
            </w:pPr>
            <w:r w:rsidRPr="00B436AB">
              <w:rPr>
                <w:rFonts w:ascii="Sassoon Primary" w:hAnsi="Sassoon Primary"/>
                <w:b/>
              </w:rPr>
              <w:t>What is the evidence and rationale for this choice?</w:t>
            </w:r>
          </w:p>
        </w:tc>
        <w:tc>
          <w:tcPr>
            <w:tcW w:w="2683" w:type="dxa"/>
          </w:tcPr>
          <w:p w14:paraId="4A6A451E" w14:textId="77777777" w:rsidR="00150BDA" w:rsidRPr="00B436AB" w:rsidRDefault="00150BDA" w:rsidP="00ED6CDB">
            <w:pPr>
              <w:rPr>
                <w:rFonts w:ascii="Sassoon Primary" w:hAnsi="Sassoon Primary"/>
              </w:rPr>
            </w:pPr>
            <w:r w:rsidRPr="00B436AB">
              <w:rPr>
                <w:rFonts w:ascii="Sassoon Primary" w:hAnsi="Sassoon Primary"/>
                <w:b/>
              </w:rPr>
              <w:t>How will you ensure it is implemented well?</w:t>
            </w:r>
          </w:p>
        </w:tc>
        <w:tc>
          <w:tcPr>
            <w:tcW w:w="1131" w:type="dxa"/>
          </w:tcPr>
          <w:p w14:paraId="4A6A451F" w14:textId="77777777" w:rsidR="00150BDA" w:rsidRPr="00B436AB" w:rsidRDefault="00150BDA" w:rsidP="00ED6CDB">
            <w:pPr>
              <w:rPr>
                <w:rFonts w:ascii="Sassoon Primary" w:hAnsi="Sassoon Primary"/>
                <w:b/>
              </w:rPr>
            </w:pPr>
            <w:r w:rsidRPr="00B436AB">
              <w:rPr>
                <w:rFonts w:ascii="Sassoon Primary" w:hAnsi="Sassoon Primary"/>
                <w:b/>
              </w:rPr>
              <w:t>Staff lead</w:t>
            </w:r>
          </w:p>
        </w:tc>
        <w:tc>
          <w:tcPr>
            <w:tcW w:w="1984" w:type="dxa"/>
          </w:tcPr>
          <w:p w14:paraId="4A6A4520" w14:textId="77777777" w:rsidR="00150BDA" w:rsidRPr="00B436AB" w:rsidRDefault="00150BDA" w:rsidP="00ED6CDB">
            <w:pPr>
              <w:rPr>
                <w:rFonts w:ascii="Sassoon Primary" w:hAnsi="Sassoon Primary"/>
                <w:b/>
              </w:rPr>
            </w:pPr>
            <w:r w:rsidRPr="00B436AB">
              <w:rPr>
                <w:rFonts w:ascii="Sassoon Primary" w:hAnsi="Sassoon Primary"/>
                <w:b/>
              </w:rPr>
              <w:t>When will you review implementation?</w:t>
            </w:r>
          </w:p>
        </w:tc>
      </w:tr>
      <w:tr w:rsidR="00703405" w:rsidRPr="00B436AB" w14:paraId="4A6A452F" w14:textId="77777777" w:rsidTr="001232D0">
        <w:tc>
          <w:tcPr>
            <w:tcW w:w="1615" w:type="dxa"/>
          </w:tcPr>
          <w:p w14:paraId="4A6A4522" w14:textId="77777777" w:rsidR="007F4004" w:rsidRPr="00B436AB" w:rsidRDefault="007F4004" w:rsidP="00ED6CDB">
            <w:pPr>
              <w:rPr>
                <w:rFonts w:ascii="Sassoon Primary" w:hAnsi="Sassoon Primary"/>
              </w:rPr>
            </w:pPr>
            <w:r w:rsidRPr="00B436AB">
              <w:rPr>
                <w:rFonts w:ascii="Sassoon Primary" w:hAnsi="Sassoon Primary"/>
              </w:rPr>
              <w:t>Reduced trip costs</w:t>
            </w:r>
            <w:r w:rsidR="00EF43A5" w:rsidRPr="00B436AB">
              <w:rPr>
                <w:rFonts w:ascii="Sassoon Primary" w:hAnsi="Sassoon Primary"/>
              </w:rPr>
              <w:t>.</w:t>
            </w:r>
          </w:p>
          <w:p w14:paraId="4A6A4523" w14:textId="77777777" w:rsidR="006C5B74" w:rsidRPr="00B436AB" w:rsidRDefault="002559C1" w:rsidP="006C5B74">
            <w:pPr>
              <w:rPr>
                <w:rFonts w:ascii="Sassoon Primary" w:hAnsi="Sassoon Primary"/>
              </w:rPr>
            </w:pPr>
            <w:r w:rsidRPr="00B436AB">
              <w:rPr>
                <w:rFonts w:ascii="Sassoon Primary" w:hAnsi="Sassoon Primary"/>
              </w:rPr>
              <w:t>(£500)</w:t>
            </w:r>
          </w:p>
          <w:p w14:paraId="4A6A4524" w14:textId="77777777" w:rsidR="006C5B74" w:rsidRPr="00B436AB" w:rsidRDefault="006C5B74" w:rsidP="00ED6CDB">
            <w:pPr>
              <w:rPr>
                <w:rFonts w:ascii="Sassoon Primary" w:hAnsi="Sassoon Primary"/>
              </w:rPr>
            </w:pPr>
          </w:p>
        </w:tc>
        <w:tc>
          <w:tcPr>
            <w:tcW w:w="2662" w:type="dxa"/>
            <w:gridSpan w:val="2"/>
          </w:tcPr>
          <w:p w14:paraId="4A6A4525" w14:textId="77777777" w:rsidR="007F4004" w:rsidRPr="00B436AB" w:rsidRDefault="007F4004" w:rsidP="00ED6CDB">
            <w:pPr>
              <w:rPr>
                <w:rFonts w:ascii="Sassoon Primary" w:hAnsi="Sassoon Primary"/>
              </w:rPr>
            </w:pPr>
            <w:r w:rsidRPr="00B436AB">
              <w:rPr>
                <w:rFonts w:ascii="Sassoon Primary" w:hAnsi="Sassoon Primary"/>
              </w:rPr>
              <w:t>PP children will be able to attend school trips and camp (Year 4).</w:t>
            </w:r>
          </w:p>
        </w:tc>
        <w:tc>
          <w:tcPr>
            <w:tcW w:w="5944" w:type="dxa"/>
          </w:tcPr>
          <w:p w14:paraId="4A6A4526" w14:textId="77777777" w:rsidR="007F4004" w:rsidRPr="00B436AB" w:rsidRDefault="007F4004" w:rsidP="00ED6CDB">
            <w:pPr>
              <w:rPr>
                <w:rFonts w:ascii="Sassoon Primary" w:hAnsi="Sassoon Primary"/>
              </w:rPr>
            </w:pPr>
            <w:r w:rsidRPr="00B436AB">
              <w:rPr>
                <w:rFonts w:ascii="Sassoon Primary" w:hAnsi="Sassoon Primary"/>
              </w:rPr>
              <w:t>To ensure that PP children have the same experiences as non-PP children.</w:t>
            </w:r>
          </w:p>
          <w:p w14:paraId="4A6A4527" w14:textId="77777777" w:rsidR="00EC7147" w:rsidRPr="00B436AB" w:rsidRDefault="00EC7147" w:rsidP="00ED6CDB">
            <w:pPr>
              <w:rPr>
                <w:rFonts w:ascii="Sassoon Primary" w:hAnsi="Sassoon Primary"/>
              </w:rPr>
            </w:pPr>
          </w:p>
          <w:p w14:paraId="4A6A4528" w14:textId="77777777" w:rsidR="00EC7147" w:rsidRPr="00B436AB" w:rsidRDefault="00EC7147" w:rsidP="00ED6CDB">
            <w:pPr>
              <w:rPr>
                <w:rFonts w:ascii="Sassoon Primary" w:hAnsi="Sassoon Primary"/>
              </w:rPr>
            </w:pPr>
            <w:r w:rsidRPr="00B436AB">
              <w:rPr>
                <w:rFonts w:ascii="Sassoon Primary" w:hAnsi="Sassoon Primary"/>
              </w:rPr>
              <w:t>The EEF has found:</w:t>
            </w:r>
          </w:p>
          <w:p w14:paraId="4A6A4529" w14:textId="77777777" w:rsidR="00EC7147" w:rsidRPr="00B436AB" w:rsidRDefault="00EC7147" w:rsidP="00ED6CDB">
            <w:pPr>
              <w:rPr>
                <w:rFonts w:ascii="Sassoon Primary" w:hAnsi="Sassoon Primary"/>
                <w:color w:val="2B3A42"/>
                <w:szCs w:val="27"/>
                <w:shd w:val="clear" w:color="auto" w:fill="FFFFFF"/>
              </w:rPr>
            </w:pPr>
            <w:r w:rsidRPr="00B436AB">
              <w:rPr>
                <w:rFonts w:ascii="Sassoon Primary" w:hAnsi="Sassoon Primary"/>
                <w:color w:val="2B3A42"/>
                <w:szCs w:val="27"/>
                <w:shd w:val="clear" w:color="auto" w:fill="FFFFFF"/>
              </w:rPr>
              <w:t>Overall, studies of adventure learning interventions consistently show positive benefits on academic learning. On average, pupils who participate in adventure learning interventions make approximately four additional months’ progress. There is also evidence of an impact on non-cognitive outcomes such as self-confidence.</w:t>
            </w:r>
          </w:p>
          <w:p w14:paraId="4A6A452A" w14:textId="77777777" w:rsidR="00EC7147" w:rsidRPr="00B436AB" w:rsidRDefault="00EC7147" w:rsidP="00ED6CDB">
            <w:pPr>
              <w:rPr>
                <w:rFonts w:ascii="Sassoon Primary" w:hAnsi="Sassoon Primary"/>
              </w:rPr>
            </w:pPr>
          </w:p>
        </w:tc>
        <w:tc>
          <w:tcPr>
            <w:tcW w:w="2683" w:type="dxa"/>
          </w:tcPr>
          <w:p w14:paraId="4A6A452B" w14:textId="77777777" w:rsidR="007F4004" w:rsidRPr="00B436AB" w:rsidRDefault="007F4004" w:rsidP="00ED6CDB">
            <w:pPr>
              <w:rPr>
                <w:rFonts w:ascii="Sassoon Primary" w:hAnsi="Sassoon Primary"/>
              </w:rPr>
            </w:pPr>
            <w:r w:rsidRPr="00B436AB">
              <w:rPr>
                <w:rFonts w:ascii="Sassoon Primary" w:hAnsi="Sassoon Primary"/>
              </w:rPr>
              <w:lastRenderedPageBreak/>
              <w:t xml:space="preserve">Recording of trip and camp registers and PP expenses </w:t>
            </w:r>
            <w:r w:rsidR="00B629BC" w:rsidRPr="00B436AB">
              <w:rPr>
                <w:rFonts w:ascii="Sassoon Primary" w:hAnsi="Sassoon Primary"/>
              </w:rPr>
              <w:t xml:space="preserve">google </w:t>
            </w:r>
            <w:r w:rsidRPr="00B436AB">
              <w:rPr>
                <w:rFonts w:ascii="Sassoon Primary" w:hAnsi="Sassoon Primary"/>
              </w:rPr>
              <w:t>document.</w:t>
            </w:r>
          </w:p>
          <w:p w14:paraId="4A6A452C" w14:textId="77777777" w:rsidR="00B04EAA" w:rsidRPr="00B436AB" w:rsidRDefault="00B04EAA" w:rsidP="00ED6CDB">
            <w:pPr>
              <w:rPr>
                <w:rFonts w:ascii="Sassoon Primary" w:hAnsi="Sassoon Primary"/>
              </w:rPr>
            </w:pPr>
          </w:p>
        </w:tc>
        <w:tc>
          <w:tcPr>
            <w:tcW w:w="1131" w:type="dxa"/>
          </w:tcPr>
          <w:p w14:paraId="4A6A452D" w14:textId="77777777" w:rsidR="007F4004" w:rsidRPr="00B436AB" w:rsidRDefault="007F4004" w:rsidP="00ED6CDB">
            <w:pPr>
              <w:rPr>
                <w:rFonts w:ascii="Sassoon Primary" w:hAnsi="Sassoon Primary"/>
              </w:rPr>
            </w:pPr>
            <w:r w:rsidRPr="00B436AB">
              <w:rPr>
                <w:rFonts w:ascii="Sassoon Primary" w:hAnsi="Sassoon Primary"/>
              </w:rPr>
              <w:t>SL-B</w:t>
            </w:r>
          </w:p>
        </w:tc>
        <w:tc>
          <w:tcPr>
            <w:tcW w:w="1984" w:type="dxa"/>
          </w:tcPr>
          <w:p w14:paraId="4A6A452E" w14:textId="77777777" w:rsidR="007F4004" w:rsidRPr="00B436AB" w:rsidRDefault="007F4004" w:rsidP="00ED6CDB">
            <w:pPr>
              <w:rPr>
                <w:rFonts w:ascii="Sassoon Primary" w:hAnsi="Sassoon Primary"/>
              </w:rPr>
            </w:pPr>
          </w:p>
        </w:tc>
      </w:tr>
      <w:tr w:rsidR="00703405" w:rsidRPr="00B436AB" w14:paraId="4A6A453E" w14:textId="77777777" w:rsidTr="001232D0">
        <w:tc>
          <w:tcPr>
            <w:tcW w:w="1615" w:type="dxa"/>
          </w:tcPr>
          <w:p w14:paraId="4A6A4530" w14:textId="77777777" w:rsidR="007F4004" w:rsidRPr="00B436AB" w:rsidRDefault="007F4004" w:rsidP="00ED6CDB">
            <w:pPr>
              <w:rPr>
                <w:rFonts w:ascii="Sassoon Primary" w:hAnsi="Sassoon Primary"/>
              </w:rPr>
            </w:pPr>
            <w:r w:rsidRPr="00B436AB">
              <w:rPr>
                <w:rFonts w:ascii="Sassoon Primary" w:hAnsi="Sassoon Primary"/>
              </w:rPr>
              <w:t>Access to clubs</w:t>
            </w:r>
            <w:r w:rsidR="00EF43A5" w:rsidRPr="00B436AB">
              <w:rPr>
                <w:rFonts w:ascii="Sassoon Primary" w:hAnsi="Sassoon Primary"/>
              </w:rPr>
              <w:t>.</w:t>
            </w:r>
          </w:p>
          <w:p w14:paraId="4A6A4531" w14:textId="77777777" w:rsidR="006C5B74" w:rsidRPr="00B436AB" w:rsidRDefault="002559C1" w:rsidP="006C5B74">
            <w:pPr>
              <w:rPr>
                <w:rFonts w:ascii="Sassoon Primary" w:hAnsi="Sassoon Primary"/>
              </w:rPr>
            </w:pPr>
            <w:r w:rsidRPr="00B436AB">
              <w:rPr>
                <w:rFonts w:ascii="Sassoon Primary" w:hAnsi="Sassoon Primary"/>
              </w:rPr>
              <w:t>(£250)</w:t>
            </w:r>
          </w:p>
          <w:p w14:paraId="4A6A4532" w14:textId="77777777" w:rsidR="006C5B74" w:rsidRPr="00B436AB" w:rsidRDefault="006C5B74" w:rsidP="00ED6CDB">
            <w:pPr>
              <w:rPr>
                <w:rFonts w:ascii="Sassoon Primary" w:hAnsi="Sassoon Primary"/>
              </w:rPr>
            </w:pPr>
          </w:p>
        </w:tc>
        <w:tc>
          <w:tcPr>
            <w:tcW w:w="2662" w:type="dxa"/>
            <w:gridSpan w:val="2"/>
          </w:tcPr>
          <w:p w14:paraId="4A6A4533" w14:textId="77777777" w:rsidR="007F4004" w:rsidRPr="00B436AB" w:rsidRDefault="007F4004" w:rsidP="00ED6CDB">
            <w:pPr>
              <w:rPr>
                <w:rFonts w:ascii="Sassoon Primary" w:hAnsi="Sassoon Primary"/>
              </w:rPr>
            </w:pPr>
            <w:r w:rsidRPr="00B436AB">
              <w:rPr>
                <w:rFonts w:ascii="Sassoon Primary" w:hAnsi="Sassoon Primary"/>
              </w:rPr>
              <w:t>PP children will have access to wide range of clubs (free and paid).</w:t>
            </w:r>
          </w:p>
        </w:tc>
        <w:tc>
          <w:tcPr>
            <w:tcW w:w="5944" w:type="dxa"/>
          </w:tcPr>
          <w:p w14:paraId="4A6A4534" w14:textId="77777777" w:rsidR="007F4004" w:rsidRPr="00B436AB" w:rsidRDefault="007F4004" w:rsidP="00ED6CDB">
            <w:pPr>
              <w:rPr>
                <w:rFonts w:ascii="Sassoon Primary" w:hAnsi="Sassoon Primary"/>
              </w:rPr>
            </w:pPr>
            <w:r w:rsidRPr="00B436AB">
              <w:rPr>
                <w:rFonts w:ascii="Sassoon Primary" w:hAnsi="Sassoon Primary"/>
              </w:rPr>
              <w:t>To ensure that PP children have the same experiences as non-PP children.</w:t>
            </w:r>
          </w:p>
          <w:p w14:paraId="4A6A4535" w14:textId="77777777" w:rsidR="007F4004" w:rsidRPr="00B436AB" w:rsidRDefault="007F4004" w:rsidP="00ED6CDB">
            <w:pPr>
              <w:rPr>
                <w:rFonts w:ascii="Sassoon Primary" w:hAnsi="Sassoon Primary"/>
              </w:rPr>
            </w:pPr>
          </w:p>
          <w:p w14:paraId="4A6A4536" w14:textId="77777777" w:rsidR="007F4004" w:rsidRPr="00B436AB" w:rsidRDefault="007F4004" w:rsidP="00ED6CDB">
            <w:pPr>
              <w:rPr>
                <w:rFonts w:ascii="Sassoon Primary" w:hAnsi="Sassoon Primary"/>
              </w:rPr>
            </w:pPr>
            <w:r w:rsidRPr="00B436AB">
              <w:rPr>
                <w:rFonts w:ascii="Sassoon Primary" w:hAnsi="Sassoon Primary"/>
              </w:rPr>
              <w:t>To develop social skills and communication (Year 1).</w:t>
            </w:r>
          </w:p>
          <w:p w14:paraId="4A6A4537" w14:textId="77777777" w:rsidR="00B629BC" w:rsidRPr="00B436AB" w:rsidRDefault="00B629BC" w:rsidP="00ED6CDB">
            <w:pPr>
              <w:rPr>
                <w:rFonts w:ascii="Sassoon Primary" w:hAnsi="Sassoon Primary"/>
              </w:rPr>
            </w:pPr>
          </w:p>
          <w:p w14:paraId="4A6A4538" w14:textId="77777777" w:rsidR="00C354A6" w:rsidRPr="00B436AB" w:rsidRDefault="00B629BC" w:rsidP="00ED6CDB">
            <w:pPr>
              <w:rPr>
                <w:rFonts w:ascii="Sassoon Primary" w:eastAsia="Times New Roman" w:hAnsi="Sassoon Primary" w:cs="Arial"/>
                <w:color w:val="0D0D0D"/>
                <w:szCs w:val="24"/>
                <w:lang w:eastAsia="en-GB"/>
              </w:rPr>
            </w:pPr>
            <w:r w:rsidRPr="00B436AB">
              <w:rPr>
                <w:rFonts w:ascii="Sassoon Primary" w:eastAsia="Times New Roman" w:hAnsi="Sassoon Primary" w:cs="Arial"/>
                <w:color w:val="0D0D0D"/>
                <w:szCs w:val="24"/>
                <w:lang w:eastAsia="en-GB"/>
              </w:rPr>
              <w:t xml:space="preserve">The EEF has found: </w:t>
            </w:r>
          </w:p>
          <w:p w14:paraId="4A6A4539" w14:textId="77777777" w:rsidR="00B629BC" w:rsidRPr="00B436AB" w:rsidRDefault="00C354A6" w:rsidP="00ED6CDB">
            <w:pPr>
              <w:rPr>
                <w:rFonts w:ascii="Sassoon Primary" w:eastAsia="Times New Roman" w:hAnsi="Sassoon Primary" w:cs="Arial"/>
                <w:color w:val="0D0D0D"/>
                <w:szCs w:val="24"/>
                <w:lang w:eastAsia="en-GB"/>
              </w:rPr>
            </w:pPr>
            <w:r w:rsidRPr="00B436AB">
              <w:rPr>
                <w:rFonts w:ascii="Sassoon Primary" w:eastAsia="Times New Roman" w:hAnsi="Sassoon Primary" w:cs="Arial"/>
                <w:color w:val="0D0D0D"/>
                <w:szCs w:val="24"/>
                <w:lang w:eastAsia="en-GB"/>
              </w:rPr>
              <w:t xml:space="preserve">The </w:t>
            </w:r>
            <w:r w:rsidR="00B629BC" w:rsidRPr="00B436AB">
              <w:rPr>
                <w:rFonts w:ascii="Sassoon Primary" w:eastAsia="Times New Roman" w:hAnsi="Sassoon Primary" w:cs="Arial"/>
                <w:color w:val="0D0D0D"/>
                <w:szCs w:val="24"/>
                <w:lang w:eastAsia="en-GB"/>
              </w:rPr>
              <w:t>impact of sports participation on academic achievement tends to be positive but low (about two additional months’ progress)</w:t>
            </w:r>
            <w:r w:rsidRPr="00B436AB">
              <w:rPr>
                <w:rFonts w:ascii="Sassoon Primary" w:eastAsia="Times New Roman" w:hAnsi="Sassoon Primary" w:cs="Arial"/>
                <w:color w:val="0D0D0D"/>
                <w:szCs w:val="24"/>
                <w:lang w:eastAsia="en-GB"/>
              </w:rPr>
              <w:t>.</w:t>
            </w:r>
          </w:p>
          <w:p w14:paraId="4A6A453A" w14:textId="77777777" w:rsidR="00B04EAA" w:rsidRPr="00B436AB" w:rsidRDefault="00B04EAA" w:rsidP="00ED6CDB">
            <w:pPr>
              <w:rPr>
                <w:rFonts w:ascii="Sassoon Primary" w:hAnsi="Sassoon Primary"/>
              </w:rPr>
            </w:pPr>
          </w:p>
        </w:tc>
        <w:tc>
          <w:tcPr>
            <w:tcW w:w="2683" w:type="dxa"/>
          </w:tcPr>
          <w:p w14:paraId="4A6A453B" w14:textId="77777777" w:rsidR="007F4004" w:rsidRPr="00B436AB" w:rsidRDefault="007F4004" w:rsidP="00ED6CDB">
            <w:pPr>
              <w:rPr>
                <w:rFonts w:ascii="Sassoon Primary" w:hAnsi="Sassoon Primary"/>
              </w:rPr>
            </w:pPr>
            <w:r w:rsidRPr="00B436AB">
              <w:rPr>
                <w:rFonts w:ascii="Sassoon Primary" w:hAnsi="Sassoon Primary"/>
              </w:rPr>
              <w:t>Recording of club registers and PP expenses</w:t>
            </w:r>
            <w:r w:rsidR="00B629BC" w:rsidRPr="00B436AB">
              <w:rPr>
                <w:rFonts w:ascii="Sassoon Primary" w:hAnsi="Sassoon Primary"/>
              </w:rPr>
              <w:t xml:space="preserve"> and club</w:t>
            </w:r>
            <w:r w:rsidRPr="00B436AB">
              <w:rPr>
                <w:rFonts w:ascii="Sassoon Primary" w:hAnsi="Sassoon Primary"/>
              </w:rPr>
              <w:t xml:space="preserve"> </w:t>
            </w:r>
            <w:r w:rsidR="00B629BC" w:rsidRPr="00B436AB">
              <w:rPr>
                <w:rFonts w:ascii="Sassoon Primary" w:hAnsi="Sassoon Primary"/>
              </w:rPr>
              <w:t xml:space="preserve">google </w:t>
            </w:r>
            <w:r w:rsidRPr="00B436AB">
              <w:rPr>
                <w:rFonts w:ascii="Sassoon Primary" w:hAnsi="Sassoon Primary"/>
              </w:rPr>
              <w:t>document.</w:t>
            </w:r>
          </w:p>
        </w:tc>
        <w:tc>
          <w:tcPr>
            <w:tcW w:w="1131" w:type="dxa"/>
          </w:tcPr>
          <w:p w14:paraId="4A6A453C" w14:textId="77777777" w:rsidR="007F4004" w:rsidRPr="00B436AB" w:rsidRDefault="007F4004" w:rsidP="00ED6CDB">
            <w:pPr>
              <w:rPr>
                <w:rFonts w:ascii="Sassoon Primary" w:hAnsi="Sassoon Primary"/>
              </w:rPr>
            </w:pPr>
            <w:r w:rsidRPr="00B436AB">
              <w:rPr>
                <w:rFonts w:ascii="Sassoon Primary" w:hAnsi="Sassoon Primary"/>
              </w:rPr>
              <w:t>SL-B</w:t>
            </w:r>
          </w:p>
        </w:tc>
        <w:tc>
          <w:tcPr>
            <w:tcW w:w="1984" w:type="dxa"/>
          </w:tcPr>
          <w:p w14:paraId="4A6A453D" w14:textId="77777777" w:rsidR="007F4004" w:rsidRPr="00B436AB" w:rsidRDefault="007F4004" w:rsidP="00ED6CDB">
            <w:pPr>
              <w:rPr>
                <w:rFonts w:ascii="Sassoon Primary" w:hAnsi="Sassoon Primary"/>
              </w:rPr>
            </w:pPr>
          </w:p>
        </w:tc>
      </w:tr>
      <w:tr w:rsidR="00C354A6" w:rsidRPr="00B436AB" w14:paraId="4A6A454B" w14:textId="77777777" w:rsidTr="001232D0">
        <w:tc>
          <w:tcPr>
            <w:tcW w:w="1615" w:type="dxa"/>
          </w:tcPr>
          <w:p w14:paraId="4A6A453F" w14:textId="77777777" w:rsidR="007F4004" w:rsidRPr="00B436AB" w:rsidRDefault="007F4004" w:rsidP="00ED6CDB">
            <w:pPr>
              <w:rPr>
                <w:rFonts w:ascii="Sassoon Primary" w:hAnsi="Sassoon Primary"/>
              </w:rPr>
            </w:pPr>
            <w:r w:rsidRPr="00B436AB">
              <w:rPr>
                <w:rFonts w:ascii="Sassoon Primary" w:hAnsi="Sassoon Primary"/>
              </w:rPr>
              <w:t>Uniform vouchers</w:t>
            </w:r>
            <w:r w:rsidR="00EF43A5" w:rsidRPr="00B436AB">
              <w:rPr>
                <w:rFonts w:ascii="Sassoon Primary" w:hAnsi="Sassoon Primary"/>
              </w:rPr>
              <w:t>.</w:t>
            </w:r>
          </w:p>
          <w:p w14:paraId="4A6A4540" w14:textId="77777777" w:rsidR="006C5B74" w:rsidRPr="00B436AB" w:rsidRDefault="002559C1" w:rsidP="006C5B74">
            <w:pPr>
              <w:rPr>
                <w:rFonts w:ascii="Sassoon Primary" w:hAnsi="Sassoon Primary"/>
              </w:rPr>
            </w:pPr>
            <w:r w:rsidRPr="00B436AB">
              <w:rPr>
                <w:rFonts w:ascii="Sassoon Primary" w:hAnsi="Sassoon Primary"/>
              </w:rPr>
              <w:t>(£200)</w:t>
            </w:r>
          </w:p>
          <w:p w14:paraId="4A6A4541" w14:textId="77777777" w:rsidR="006C5B74" w:rsidRPr="00B436AB" w:rsidRDefault="006C5B74" w:rsidP="00ED6CDB">
            <w:pPr>
              <w:rPr>
                <w:rFonts w:ascii="Sassoon Primary" w:hAnsi="Sassoon Primary"/>
              </w:rPr>
            </w:pPr>
          </w:p>
          <w:p w14:paraId="4A6A4542" w14:textId="77777777" w:rsidR="00703405" w:rsidRPr="00B436AB" w:rsidRDefault="00703405" w:rsidP="00ED6CDB">
            <w:pPr>
              <w:rPr>
                <w:rFonts w:ascii="Sassoon Primary" w:hAnsi="Sassoon Primary"/>
                <w:b/>
              </w:rPr>
            </w:pPr>
          </w:p>
        </w:tc>
        <w:tc>
          <w:tcPr>
            <w:tcW w:w="2662" w:type="dxa"/>
            <w:gridSpan w:val="2"/>
          </w:tcPr>
          <w:p w14:paraId="4A6A4543" w14:textId="77777777" w:rsidR="007F4004" w:rsidRPr="00B436AB" w:rsidRDefault="007F4004" w:rsidP="00ED6CDB">
            <w:pPr>
              <w:rPr>
                <w:rFonts w:ascii="Sassoon Primary" w:hAnsi="Sassoon Primary"/>
              </w:rPr>
            </w:pPr>
            <w:r w:rsidRPr="00B436AB">
              <w:rPr>
                <w:rFonts w:ascii="Sassoon Primary" w:hAnsi="Sassoon Primary"/>
              </w:rPr>
              <w:t>PP children to have appropriate uniform and to feel part of the school community.</w:t>
            </w:r>
          </w:p>
          <w:p w14:paraId="4A6A4544" w14:textId="77777777" w:rsidR="00BB4346" w:rsidRPr="00B436AB" w:rsidRDefault="00BB4346" w:rsidP="00ED6CDB">
            <w:pPr>
              <w:rPr>
                <w:rFonts w:ascii="Sassoon Primary" w:hAnsi="Sassoon Primary"/>
              </w:rPr>
            </w:pPr>
          </w:p>
        </w:tc>
        <w:tc>
          <w:tcPr>
            <w:tcW w:w="5944" w:type="dxa"/>
          </w:tcPr>
          <w:p w14:paraId="4A6A4545" w14:textId="77777777" w:rsidR="00C354A6" w:rsidRPr="00B436AB" w:rsidRDefault="00C354A6" w:rsidP="00ED6CDB">
            <w:pPr>
              <w:rPr>
                <w:rFonts w:ascii="Sassoon Primary" w:eastAsia="Times New Roman" w:hAnsi="Sassoon Primary" w:cs="Arial"/>
                <w:color w:val="0D0D0D"/>
                <w:szCs w:val="24"/>
                <w:lang w:eastAsia="en-GB"/>
              </w:rPr>
            </w:pPr>
            <w:r w:rsidRPr="00B436AB">
              <w:rPr>
                <w:rFonts w:ascii="Sassoon Primary" w:eastAsia="Times New Roman" w:hAnsi="Sassoon Primary" w:cs="Arial"/>
                <w:color w:val="0D0D0D"/>
                <w:szCs w:val="24"/>
                <w:lang w:eastAsia="en-GB"/>
              </w:rPr>
              <w:t xml:space="preserve">The EEF has found: </w:t>
            </w:r>
          </w:p>
          <w:p w14:paraId="4A6A4546" w14:textId="77777777" w:rsidR="007F4004" w:rsidRPr="00B436AB" w:rsidRDefault="00B629BC" w:rsidP="00ED6CDB">
            <w:pPr>
              <w:rPr>
                <w:rFonts w:ascii="Sassoon Primary" w:eastAsia="Times New Roman" w:hAnsi="Sassoon Primary" w:cs="Arial"/>
                <w:color w:val="0D0D0D"/>
                <w:szCs w:val="24"/>
                <w:lang w:eastAsia="en-GB"/>
              </w:rPr>
            </w:pPr>
            <w:r w:rsidRPr="00B436AB">
              <w:rPr>
                <w:rFonts w:ascii="Sassoon Primary" w:eastAsia="Times New Roman" w:hAnsi="Sassoon Primary" w:cs="Arial"/>
                <w:color w:val="0D0D0D"/>
                <w:szCs w:val="24"/>
                <w:lang w:eastAsia="en-GB"/>
              </w:rPr>
              <w:t>There is some evidence that free school uniforms improve attendance in areas of very high poverty</w:t>
            </w:r>
            <w:r w:rsidR="00C354A6" w:rsidRPr="00B436AB">
              <w:rPr>
                <w:rFonts w:ascii="Sassoon Primary" w:eastAsia="Times New Roman" w:hAnsi="Sassoon Primary" w:cs="Arial"/>
                <w:color w:val="0D0D0D"/>
                <w:szCs w:val="24"/>
                <w:lang w:eastAsia="en-GB"/>
              </w:rPr>
              <w:t>.</w:t>
            </w:r>
          </w:p>
          <w:p w14:paraId="4A6A4547" w14:textId="77777777" w:rsidR="00B04EAA" w:rsidRPr="00B436AB" w:rsidRDefault="00B04EAA" w:rsidP="00ED6CDB">
            <w:pPr>
              <w:rPr>
                <w:rFonts w:ascii="Sassoon Primary" w:hAnsi="Sassoon Primary" w:cs="Arial"/>
              </w:rPr>
            </w:pPr>
          </w:p>
        </w:tc>
        <w:tc>
          <w:tcPr>
            <w:tcW w:w="2683" w:type="dxa"/>
          </w:tcPr>
          <w:p w14:paraId="4A6A4548" w14:textId="77777777" w:rsidR="007F4004" w:rsidRPr="00B436AB" w:rsidRDefault="00B629BC" w:rsidP="00ED6CDB">
            <w:pPr>
              <w:rPr>
                <w:rFonts w:ascii="Sassoon Primary" w:hAnsi="Sassoon Primary"/>
              </w:rPr>
            </w:pPr>
            <w:r w:rsidRPr="00B436AB">
              <w:rPr>
                <w:rFonts w:ascii="Sassoon Primary" w:hAnsi="Sassoon Primary"/>
              </w:rPr>
              <w:t>Recording of uniform vouchers received on PP expenses document.</w:t>
            </w:r>
          </w:p>
        </w:tc>
        <w:tc>
          <w:tcPr>
            <w:tcW w:w="1131" w:type="dxa"/>
          </w:tcPr>
          <w:p w14:paraId="4A6A4549" w14:textId="77777777" w:rsidR="007F4004" w:rsidRPr="00B436AB" w:rsidRDefault="00B629BC" w:rsidP="00ED6CDB">
            <w:pPr>
              <w:rPr>
                <w:rFonts w:ascii="Sassoon Primary" w:hAnsi="Sassoon Primary"/>
              </w:rPr>
            </w:pPr>
            <w:r w:rsidRPr="00B436AB">
              <w:rPr>
                <w:rFonts w:ascii="Sassoon Primary" w:hAnsi="Sassoon Primary"/>
              </w:rPr>
              <w:t>SL-B</w:t>
            </w:r>
          </w:p>
        </w:tc>
        <w:tc>
          <w:tcPr>
            <w:tcW w:w="1984" w:type="dxa"/>
          </w:tcPr>
          <w:p w14:paraId="4A6A454A" w14:textId="77777777" w:rsidR="007F4004" w:rsidRPr="00B436AB" w:rsidRDefault="007F4004" w:rsidP="00ED6CDB">
            <w:pPr>
              <w:rPr>
                <w:rFonts w:ascii="Sassoon Primary" w:hAnsi="Sassoon Primary"/>
              </w:rPr>
            </w:pPr>
          </w:p>
        </w:tc>
      </w:tr>
      <w:tr w:rsidR="00C354A6" w:rsidRPr="00B436AB" w14:paraId="4A6A455E" w14:textId="77777777" w:rsidTr="001232D0">
        <w:tc>
          <w:tcPr>
            <w:tcW w:w="1615" w:type="dxa"/>
          </w:tcPr>
          <w:p w14:paraId="4A6A454C" w14:textId="77777777" w:rsidR="00672C72" w:rsidRPr="00B436AB" w:rsidRDefault="00672C72" w:rsidP="00ED6CDB">
            <w:pPr>
              <w:rPr>
                <w:rFonts w:ascii="Sassoon Primary" w:hAnsi="Sassoon Primary"/>
              </w:rPr>
            </w:pPr>
            <w:r w:rsidRPr="00B436AB">
              <w:rPr>
                <w:rFonts w:ascii="Sassoon Primary" w:hAnsi="Sassoon Primary"/>
              </w:rPr>
              <w:t>Magic Breakfast Bagels</w:t>
            </w:r>
            <w:r w:rsidR="00EF43A5" w:rsidRPr="00B436AB">
              <w:rPr>
                <w:rFonts w:ascii="Sassoon Primary" w:hAnsi="Sassoon Primary"/>
              </w:rPr>
              <w:t>.</w:t>
            </w:r>
          </w:p>
          <w:p w14:paraId="4A6A454D" w14:textId="77777777" w:rsidR="006C5B74" w:rsidRPr="00B436AB" w:rsidRDefault="002559C1" w:rsidP="006C5B74">
            <w:pPr>
              <w:rPr>
                <w:rFonts w:ascii="Sassoon Primary" w:hAnsi="Sassoon Primary"/>
              </w:rPr>
            </w:pPr>
            <w:r w:rsidRPr="00B436AB">
              <w:rPr>
                <w:rFonts w:ascii="Sassoon Primary" w:hAnsi="Sassoon Primary"/>
              </w:rPr>
              <w:t>(£0)</w:t>
            </w:r>
          </w:p>
          <w:p w14:paraId="4A6A454E" w14:textId="77777777" w:rsidR="006C5B74" w:rsidRPr="00B436AB" w:rsidRDefault="006C5B74" w:rsidP="00ED6CDB">
            <w:pPr>
              <w:rPr>
                <w:rFonts w:ascii="Sassoon Primary" w:hAnsi="Sassoon Primary"/>
              </w:rPr>
            </w:pPr>
          </w:p>
          <w:p w14:paraId="4A6A454F" w14:textId="77777777" w:rsidR="00C2436C" w:rsidRPr="00B436AB" w:rsidRDefault="00C2436C" w:rsidP="00ED6CDB">
            <w:pPr>
              <w:rPr>
                <w:rFonts w:ascii="Sassoon Primary" w:hAnsi="Sassoon Primary"/>
              </w:rPr>
            </w:pPr>
          </w:p>
        </w:tc>
        <w:tc>
          <w:tcPr>
            <w:tcW w:w="2662" w:type="dxa"/>
            <w:gridSpan w:val="2"/>
          </w:tcPr>
          <w:p w14:paraId="4A6A4550" w14:textId="77777777" w:rsidR="00672C72" w:rsidRPr="00B436AB" w:rsidRDefault="00672C72" w:rsidP="00ED6CDB">
            <w:pPr>
              <w:rPr>
                <w:rFonts w:ascii="Sassoon Primary" w:hAnsi="Sassoon Primary"/>
              </w:rPr>
            </w:pPr>
            <w:r w:rsidRPr="00B436AB">
              <w:rPr>
                <w:rFonts w:ascii="Sassoon Primary" w:hAnsi="Sassoon Primary"/>
              </w:rPr>
              <w:t xml:space="preserve">To </w:t>
            </w:r>
            <w:r w:rsidR="00703405" w:rsidRPr="00B436AB">
              <w:rPr>
                <w:rFonts w:ascii="Sassoon Primary" w:hAnsi="Sassoon Primary"/>
              </w:rPr>
              <w:t>provide PP children with a</w:t>
            </w:r>
            <w:r w:rsidRPr="00B436AB">
              <w:rPr>
                <w:rFonts w:ascii="Sassoon Primary" w:hAnsi="Sassoon Primary"/>
              </w:rPr>
              <w:t xml:space="preserve"> nutritional breakfast so they are able to engage in class.</w:t>
            </w:r>
          </w:p>
          <w:p w14:paraId="4A6A4551" w14:textId="77777777" w:rsidR="00672C72" w:rsidRPr="00B436AB" w:rsidRDefault="00672C72" w:rsidP="00ED6CDB">
            <w:pPr>
              <w:rPr>
                <w:rFonts w:ascii="Sassoon Primary" w:hAnsi="Sassoon Primary"/>
              </w:rPr>
            </w:pPr>
          </w:p>
          <w:p w14:paraId="4A6A4552" w14:textId="77777777" w:rsidR="00672C72" w:rsidRPr="00B436AB" w:rsidRDefault="00672C72" w:rsidP="00ED6CDB">
            <w:pPr>
              <w:rPr>
                <w:rFonts w:ascii="Sassoon Primary" w:hAnsi="Sassoon Primary"/>
              </w:rPr>
            </w:pPr>
            <w:r w:rsidRPr="00B436AB">
              <w:rPr>
                <w:rFonts w:ascii="Sassoon Primary" w:hAnsi="Sassoon Primary"/>
              </w:rPr>
              <w:t>To improve attendance and lateness.</w:t>
            </w:r>
          </w:p>
          <w:p w14:paraId="4A6A4553" w14:textId="77777777" w:rsidR="00703405" w:rsidRPr="00B436AB" w:rsidRDefault="00703405" w:rsidP="00ED6CDB">
            <w:pPr>
              <w:rPr>
                <w:rFonts w:ascii="Sassoon Primary" w:hAnsi="Sassoon Primary"/>
              </w:rPr>
            </w:pPr>
          </w:p>
        </w:tc>
        <w:tc>
          <w:tcPr>
            <w:tcW w:w="5944" w:type="dxa"/>
          </w:tcPr>
          <w:p w14:paraId="4A6A4554" w14:textId="77777777" w:rsidR="00672C72" w:rsidRPr="00B436AB" w:rsidRDefault="00B04EAA" w:rsidP="00ED6CDB">
            <w:pPr>
              <w:rPr>
                <w:rFonts w:ascii="Sassoon Primary" w:eastAsia="Times New Roman" w:hAnsi="Sassoon Primary" w:cs="Arial"/>
                <w:color w:val="0D0D0D"/>
                <w:szCs w:val="24"/>
                <w:lang w:eastAsia="en-GB"/>
              </w:rPr>
            </w:pPr>
            <w:r w:rsidRPr="00B436AB">
              <w:rPr>
                <w:rFonts w:ascii="Sassoon Primary" w:eastAsia="Times New Roman" w:hAnsi="Sassoon Primary" w:cs="Arial"/>
                <w:color w:val="0D0D0D"/>
                <w:szCs w:val="24"/>
                <w:lang w:eastAsia="en-GB"/>
              </w:rPr>
              <w:t>Children are sufficiently fed and are able to concentrate in class.</w:t>
            </w:r>
          </w:p>
          <w:p w14:paraId="4A6A4555" w14:textId="77777777" w:rsidR="00EC7147" w:rsidRPr="00B436AB" w:rsidRDefault="00EC7147" w:rsidP="00ED6CDB">
            <w:pPr>
              <w:rPr>
                <w:rFonts w:ascii="Sassoon Primary" w:eastAsia="Times New Roman" w:hAnsi="Sassoon Primary" w:cs="Arial"/>
                <w:color w:val="0D0D0D"/>
                <w:szCs w:val="24"/>
                <w:lang w:eastAsia="en-GB"/>
              </w:rPr>
            </w:pPr>
          </w:p>
          <w:p w14:paraId="4A6A4556" w14:textId="77777777" w:rsidR="00EC7147" w:rsidRPr="00B436AB" w:rsidRDefault="00EC7147" w:rsidP="00ED6CDB">
            <w:pPr>
              <w:rPr>
                <w:rFonts w:ascii="Sassoon Primary" w:eastAsia="Times New Roman" w:hAnsi="Sassoon Primary" w:cs="Arial"/>
                <w:color w:val="0D0D0D"/>
                <w:szCs w:val="24"/>
                <w:lang w:eastAsia="en-GB"/>
              </w:rPr>
            </w:pPr>
            <w:r w:rsidRPr="00B436AB">
              <w:rPr>
                <w:rFonts w:ascii="Sassoon Primary" w:eastAsia="Times New Roman" w:hAnsi="Sassoon Primary" w:cs="Arial"/>
                <w:color w:val="0D0D0D"/>
                <w:szCs w:val="24"/>
                <w:lang w:eastAsia="en-GB"/>
              </w:rPr>
              <w:t>The EEF has found:</w:t>
            </w:r>
          </w:p>
          <w:p w14:paraId="4A6A4557" w14:textId="77777777" w:rsidR="00EC7147" w:rsidRPr="00B436AB" w:rsidRDefault="00EC7147" w:rsidP="00ED6CDB">
            <w:pPr>
              <w:rPr>
                <w:rFonts w:ascii="Sassoon Primary" w:hAnsi="Sassoon Primary"/>
                <w:color w:val="2B3A42"/>
                <w:szCs w:val="27"/>
                <w:shd w:val="clear" w:color="auto" w:fill="FFFFFF"/>
              </w:rPr>
            </w:pPr>
            <w:r w:rsidRPr="00B436AB">
              <w:rPr>
                <w:rFonts w:ascii="Sassoon Primary" w:hAnsi="Sassoon Primary"/>
                <w:color w:val="2B3A42"/>
                <w:szCs w:val="27"/>
                <w:shd w:val="clear" w:color="auto" w:fill="FFFFFF"/>
              </w:rPr>
              <w:t>Supporting schools to run a free of charge, universal breakfast club before school delivered an average of 2 months’ additional progress for pupils in Key Stage 1 with moderate to low security.</w:t>
            </w:r>
          </w:p>
          <w:p w14:paraId="4A6A4558" w14:textId="77777777" w:rsidR="00EC7147" w:rsidRPr="00B436AB" w:rsidRDefault="00EC7147" w:rsidP="00ED6CDB">
            <w:pPr>
              <w:rPr>
                <w:rFonts w:ascii="Sassoon Primary" w:eastAsia="Times New Roman" w:hAnsi="Sassoon Primary" w:cs="Arial"/>
                <w:color w:val="0D0D0D"/>
                <w:szCs w:val="24"/>
                <w:lang w:eastAsia="en-GB"/>
              </w:rPr>
            </w:pPr>
          </w:p>
        </w:tc>
        <w:tc>
          <w:tcPr>
            <w:tcW w:w="2683" w:type="dxa"/>
          </w:tcPr>
          <w:p w14:paraId="4A6A4559" w14:textId="77777777" w:rsidR="00672C72" w:rsidRPr="00B436AB" w:rsidRDefault="00B04EAA" w:rsidP="00ED6CDB">
            <w:pPr>
              <w:rPr>
                <w:rFonts w:ascii="Sassoon Primary" w:hAnsi="Sassoon Primary"/>
              </w:rPr>
            </w:pPr>
            <w:r w:rsidRPr="00B436AB">
              <w:rPr>
                <w:rFonts w:ascii="Sassoon Primary" w:hAnsi="Sassoon Primary"/>
              </w:rPr>
              <w:t>SL-B to complete children’s voice questionnaires.</w:t>
            </w:r>
          </w:p>
          <w:p w14:paraId="4A6A455A" w14:textId="77777777" w:rsidR="00B04EAA" w:rsidRPr="00B436AB" w:rsidRDefault="00B04EAA" w:rsidP="00ED6CDB">
            <w:pPr>
              <w:rPr>
                <w:rFonts w:ascii="Sassoon Primary" w:hAnsi="Sassoon Primary"/>
              </w:rPr>
            </w:pPr>
          </w:p>
          <w:p w14:paraId="4A6A455B" w14:textId="77777777" w:rsidR="00B04EAA" w:rsidRPr="00B436AB" w:rsidRDefault="00B04EAA" w:rsidP="00ED6CDB">
            <w:pPr>
              <w:rPr>
                <w:rFonts w:ascii="Sassoon Primary" w:hAnsi="Sassoon Primary"/>
              </w:rPr>
            </w:pPr>
            <w:r w:rsidRPr="00B436AB">
              <w:rPr>
                <w:rFonts w:ascii="Sassoon Primary" w:hAnsi="Sassoon Primary"/>
              </w:rPr>
              <w:t>SL-B/LD to monitor attendance and lateness.</w:t>
            </w:r>
          </w:p>
        </w:tc>
        <w:tc>
          <w:tcPr>
            <w:tcW w:w="1131" w:type="dxa"/>
          </w:tcPr>
          <w:p w14:paraId="4A6A455C" w14:textId="77777777" w:rsidR="00672C72" w:rsidRPr="00B436AB" w:rsidRDefault="00B04EAA" w:rsidP="00ED6CDB">
            <w:pPr>
              <w:rPr>
                <w:rFonts w:ascii="Sassoon Primary" w:hAnsi="Sassoon Primary"/>
              </w:rPr>
            </w:pPr>
            <w:r w:rsidRPr="00B436AB">
              <w:rPr>
                <w:rFonts w:ascii="Sassoon Primary" w:hAnsi="Sassoon Primary"/>
              </w:rPr>
              <w:t>SL-B/LD</w:t>
            </w:r>
          </w:p>
        </w:tc>
        <w:tc>
          <w:tcPr>
            <w:tcW w:w="1984" w:type="dxa"/>
          </w:tcPr>
          <w:p w14:paraId="4A6A455D" w14:textId="77777777" w:rsidR="00672C72" w:rsidRPr="00B436AB" w:rsidRDefault="00672C72" w:rsidP="00ED6CDB">
            <w:pPr>
              <w:rPr>
                <w:rFonts w:ascii="Sassoon Primary" w:hAnsi="Sassoon Primary"/>
              </w:rPr>
            </w:pPr>
          </w:p>
        </w:tc>
      </w:tr>
      <w:tr w:rsidR="00CB1435" w:rsidRPr="00B436AB" w14:paraId="4A6A456C" w14:textId="77777777" w:rsidTr="001232D0">
        <w:tc>
          <w:tcPr>
            <w:tcW w:w="1615" w:type="dxa"/>
          </w:tcPr>
          <w:p w14:paraId="4A6A455F" w14:textId="77777777" w:rsidR="00CB1435" w:rsidRPr="00B436AB" w:rsidRDefault="00CB1435" w:rsidP="00ED6CDB">
            <w:pPr>
              <w:rPr>
                <w:rFonts w:ascii="Sassoon Primary" w:hAnsi="Sassoon Primary"/>
              </w:rPr>
            </w:pPr>
            <w:r w:rsidRPr="00B436AB">
              <w:rPr>
                <w:rFonts w:ascii="Sassoon Primary" w:hAnsi="Sassoon Primary"/>
              </w:rPr>
              <w:t>EWO</w:t>
            </w:r>
            <w:r w:rsidR="003B3B11" w:rsidRPr="00B436AB">
              <w:rPr>
                <w:rFonts w:ascii="Sassoon Primary" w:hAnsi="Sassoon Primary"/>
              </w:rPr>
              <w:t>.</w:t>
            </w:r>
          </w:p>
          <w:p w14:paraId="4A6A4560" w14:textId="77777777" w:rsidR="006C5B74" w:rsidRPr="00B436AB" w:rsidRDefault="00DE685D" w:rsidP="006C5B74">
            <w:pPr>
              <w:rPr>
                <w:rFonts w:ascii="Sassoon Primary" w:hAnsi="Sassoon Primary"/>
              </w:rPr>
            </w:pPr>
            <w:r w:rsidRPr="00B436AB">
              <w:rPr>
                <w:rFonts w:ascii="Sassoon Primary" w:hAnsi="Sassoon Primary"/>
              </w:rPr>
              <w:t>(£600)</w:t>
            </w:r>
          </w:p>
          <w:p w14:paraId="4A6A4561" w14:textId="77777777" w:rsidR="006C5B74" w:rsidRPr="00B436AB" w:rsidRDefault="006C5B74" w:rsidP="00ED6CDB">
            <w:pPr>
              <w:rPr>
                <w:rFonts w:ascii="Sassoon Primary" w:hAnsi="Sassoon Primary"/>
              </w:rPr>
            </w:pPr>
          </w:p>
          <w:p w14:paraId="4A6A4562" w14:textId="77777777" w:rsidR="00C2436C" w:rsidRPr="00B436AB" w:rsidRDefault="00C2436C" w:rsidP="00ED6CDB">
            <w:pPr>
              <w:rPr>
                <w:rFonts w:ascii="Sassoon Primary" w:hAnsi="Sassoon Primary"/>
              </w:rPr>
            </w:pPr>
          </w:p>
        </w:tc>
        <w:tc>
          <w:tcPr>
            <w:tcW w:w="2662" w:type="dxa"/>
            <w:gridSpan w:val="2"/>
          </w:tcPr>
          <w:p w14:paraId="4A6A4563" w14:textId="77777777" w:rsidR="00CB1435" w:rsidRPr="00B436AB" w:rsidRDefault="00CB1435" w:rsidP="00ED6CDB">
            <w:pPr>
              <w:rPr>
                <w:rFonts w:ascii="Sassoon Primary" w:hAnsi="Sassoon Primary"/>
              </w:rPr>
            </w:pPr>
            <w:r w:rsidRPr="00B436AB">
              <w:rPr>
                <w:rFonts w:ascii="Sassoon Primary" w:hAnsi="Sassoon Primary"/>
              </w:rPr>
              <w:t>To work with families of persistent absentees (children with attendance &lt;90%)</w:t>
            </w:r>
          </w:p>
        </w:tc>
        <w:tc>
          <w:tcPr>
            <w:tcW w:w="5944" w:type="dxa"/>
          </w:tcPr>
          <w:p w14:paraId="4A6A4564" w14:textId="77777777" w:rsidR="00CB1435" w:rsidRPr="00B436AB" w:rsidRDefault="003B3B11" w:rsidP="00ED6CDB">
            <w:pPr>
              <w:rPr>
                <w:rFonts w:ascii="Sassoon Primary" w:eastAsia="Times New Roman" w:hAnsi="Sassoon Primary" w:cs="Arial"/>
                <w:color w:val="0D0D0D"/>
                <w:szCs w:val="24"/>
                <w:lang w:eastAsia="en-GB"/>
              </w:rPr>
            </w:pPr>
            <w:r w:rsidRPr="00B436AB">
              <w:rPr>
                <w:rFonts w:ascii="Sassoon Primary" w:eastAsia="Times New Roman" w:hAnsi="Sassoon Primary" w:cs="Arial"/>
                <w:color w:val="0D0D0D"/>
                <w:szCs w:val="24"/>
                <w:lang w:eastAsia="en-GB"/>
              </w:rPr>
              <w:t>Children will make expected or more than expected progress as their attendance will be greater than 96%.</w:t>
            </w:r>
          </w:p>
          <w:p w14:paraId="4A6A4565" w14:textId="77777777" w:rsidR="003B3B11" w:rsidRPr="00B436AB" w:rsidRDefault="003B3B11" w:rsidP="00ED6CDB">
            <w:pPr>
              <w:rPr>
                <w:rFonts w:ascii="Sassoon Primary" w:eastAsia="Times New Roman" w:hAnsi="Sassoon Primary" w:cs="Arial"/>
                <w:color w:val="0D0D0D"/>
                <w:szCs w:val="24"/>
                <w:lang w:eastAsia="en-GB"/>
              </w:rPr>
            </w:pPr>
          </w:p>
          <w:p w14:paraId="4A6A4566" w14:textId="77777777" w:rsidR="003B3B11" w:rsidRPr="00B436AB" w:rsidRDefault="003B3B11" w:rsidP="00ED6CDB">
            <w:pPr>
              <w:rPr>
                <w:rFonts w:ascii="Sassoon Primary" w:eastAsia="Times New Roman" w:hAnsi="Sassoon Primary" w:cs="Arial"/>
                <w:color w:val="0D0D0D"/>
                <w:szCs w:val="24"/>
                <w:lang w:eastAsia="en-GB"/>
              </w:rPr>
            </w:pPr>
            <w:r w:rsidRPr="00B436AB">
              <w:rPr>
                <w:rFonts w:ascii="Sassoon Primary" w:eastAsia="Times New Roman" w:hAnsi="Sassoon Primary" w:cs="Arial"/>
                <w:color w:val="0D0D0D"/>
                <w:szCs w:val="24"/>
                <w:lang w:eastAsia="en-GB"/>
              </w:rPr>
              <w:t>The EEF has found:</w:t>
            </w:r>
          </w:p>
        </w:tc>
        <w:tc>
          <w:tcPr>
            <w:tcW w:w="2683" w:type="dxa"/>
          </w:tcPr>
          <w:p w14:paraId="4A6A4567" w14:textId="77777777" w:rsidR="00CB1435" w:rsidRPr="00B436AB" w:rsidRDefault="00C2436C" w:rsidP="00ED6CDB">
            <w:pPr>
              <w:rPr>
                <w:rFonts w:ascii="Sassoon Primary" w:hAnsi="Sassoon Primary"/>
              </w:rPr>
            </w:pPr>
            <w:r w:rsidRPr="00B436AB">
              <w:rPr>
                <w:rFonts w:ascii="Sassoon Primary" w:hAnsi="Sassoon Primary"/>
              </w:rPr>
              <w:t>Three scheduled meetings throughout the academic year - should see a reduction in the number of PP children being reviewed.</w:t>
            </w:r>
          </w:p>
          <w:p w14:paraId="4A6A4568" w14:textId="77777777" w:rsidR="00C2436C" w:rsidRPr="00B436AB" w:rsidRDefault="00C2436C" w:rsidP="00ED6CDB">
            <w:pPr>
              <w:rPr>
                <w:rFonts w:ascii="Sassoon Primary" w:hAnsi="Sassoon Primary"/>
              </w:rPr>
            </w:pPr>
          </w:p>
          <w:p w14:paraId="4A6A4569" w14:textId="77777777" w:rsidR="00C2436C" w:rsidRPr="00B436AB" w:rsidRDefault="00C2436C" w:rsidP="00ED6CDB">
            <w:pPr>
              <w:rPr>
                <w:rFonts w:ascii="Sassoon Primary" w:hAnsi="Sassoon Primary"/>
              </w:rPr>
            </w:pPr>
            <w:r w:rsidRPr="00B436AB">
              <w:rPr>
                <w:rFonts w:ascii="Sassoon Primary" w:hAnsi="Sassoon Primary"/>
              </w:rPr>
              <w:t>Monitoring of attendance data.</w:t>
            </w:r>
          </w:p>
        </w:tc>
        <w:tc>
          <w:tcPr>
            <w:tcW w:w="1131" w:type="dxa"/>
          </w:tcPr>
          <w:p w14:paraId="4A6A456A" w14:textId="77777777" w:rsidR="00CB1435" w:rsidRPr="00B436AB" w:rsidRDefault="00C2436C" w:rsidP="00ED6CDB">
            <w:pPr>
              <w:rPr>
                <w:rFonts w:ascii="Sassoon Primary" w:hAnsi="Sassoon Primary"/>
              </w:rPr>
            </w:pPr>
            <w:r w:rsidRPr="00B436AB">
              <w:rPr>
                <w:rFonts w:ascii="Sassoon Primary" w:hAnsi="Sassoon Primary"/>
              </w:rPr>
              <w:t>SL-B/LD</w:t>
            </w:r>
          </w:p>
        </w:tc>
        <w:tc>
          <w:tcPr>
            <w:tcW w:w="1984" w:type="dxa"/>
          </w:tcPr>
          <w:p w14:paraId="4A6A456B" w14:textId="77777777" w:rsidR="00CB1435" w:rsidRPr="00B436AB" w:rsidRDefault="00CB1435" w:rsidP="00DE685D">
            <w:pPr>
              <w:rPr>
                <w:rFonts w:ascii="Sassoon Primary" w:hAnsi="Sassoon Primary"/>
              </w:rPr>
            </w:pPr>
          </w:p>
        </w:tc>
      </w:tr>
    </w:tbl>
    <w:p w14:paraId="4A6A456D" w14:textId="77777777" w:rsidR="007F4004" w:rsidRPr="00B436AB" w:rsidRDefault="007F4004" w:rsidP="00703405">
      <w:pPr>
        <w:rPr>
          <w:rFonts w:ascii="Sassoon Primary" w:hAnsi="Sassoon Primary"/>
          <w:sz w:val="10"/>
        </w:rPr>
      </w:pPr>
    </w:p>
    <w:tbl>
      <w:tblPr>
        <w:tblStyle w:val="TableGrid"/>
        <w:tblW w:w="16019" w:type="dxa"/>
        <w:tblInd w:w="-176" w:type="dxa"/>
        <w:tblLook w:val="04A0" w:firstRow="1" w:lastRow="0" w:firstColumn="1" w:lastColumn="0" w:noHBand="0" w:noVBand="1"/>
      </w:tblPr>
      <w:tblGrid>
        <w:gridCol w:w="1702"/>
        <w:gridCol w:w="992"/>
        <w:gridCol w:w="2552"/>
        <w:gridCol w:w="4819"/>
        <w:gridCol w:w="4394"/>
        <w:gridCol w:w="1560"/>
      </w:tblGrid>
      <w:tr w:rsidR="00087952" w:rsidRPr="00B436AB" w14:paraId="4A6A456F" w14:textId="77777777" w:rsidTr="00087952">
        <w:tc>
          <w:tcPr>
            <w:tcW w:w="16019" w:type="dxa"/>
            <w:gridSpan w:val="6"/>
            <w:shd w:val="clear" w:color="auto" w:fill="D6E3BC" w:themeFill="accent3" w:themeFillTint="66"/>
          </w:tcPr>
          <w:p w14:paraId="4A6A456E" w14:textId="77777777" w:rsidR="00087952" w:rsidRPr="00B436AB" w:rsidRDefault="00087952" w:rsidP="00087952">
            <w:pPr>
              <w:pStyle w:val="ListParagraph"/>
              <w:numPr>
                <w:ilvl w:val="0"/>
                <w:numId w:val="2"/>
              </w:numPr>
              <w:rPr>
                <w:rFonts w:ascii="Sassoon Primary" w:hAnsi="Sassoon Primary"/>
                <w:b/>
              </w:rPr>
            </w:pPr>
            <w:r w:rsidRPr="00B436AB">
              <w:rPr>
                <w:rFonts w:ascii="Sassoon Primary" w:hAnsi="Sassoon Primary"/>
                <w:b/>
              </w:rPr>
              <w:t>Review of expenditure</w:t>
            </w:r>
          </w:p>
        </w:tc>
      </w:tr>
      <w:tr w:rsidR="00087952" w:rsidRPr="00B436AB" w14:paraId="4A6A4572" w14:textId="77777777" w:rsidTr="00087952">
        <w:tc>
          <w:tcPr>
            <w:tcW w:w="2694" w:type="dxa"/>
            <w:gridSpan w:val="2"/>
            <w:shd w:val="clear" w:color="auto" w:fill="FFFFFF" w:themeFill="background1"/>
          </w:tcPr>
          <w:p w14:paraId="4A6A4570" w14:textId="77777777" w:rsidR="00087952" w:rsidRPr="00B436AB" w:rsidRDefault="00087952" w:rsidP="00087952">
            <w:pPr>
              <w:rPr>
                <w:rFonts w:ascii="Sassoon Primary" w:hAnsi="Sassoon Primary"/>
                <w:b/>
              </w:rPr>
            </w:pPr>
            <w:r w:rsidRPr="00B436AB">
              <w:rPr>
                <w:rFonts w:ascii="Sassoon Primary" w:hAnsi="Sassoon Primary"/>
                <w:b/>
              </w:rPr>
              <w:t>Previous Academic Year</w:t>
            </w:r>
          </w:p>
        </w:tc>
        <w:tc>
          <w:tcPr>
            <w:tcW w:w="13325" w:type="dxa"/>
            <w:gridSpan w:val="4"/>
            <w:shd w:val="clear" w:color="auto" w:fill="FFFFFF" w:themeFill="background1"/>
          </w:tcPr>
          <w:p w14:paraId="4A6A4571" w14:textId="77777777" w:rsidR="00087952" w:rsidRPr="00B436AB" w:rsidRDefault="00087952" w:rsidP="00087952">
            <w:pPr>
              <w:rPr>
                <w:rFonts w:ascii="Sassoon Primary" w:hAnsi="Sassoon Primary"/>
                <w:b/>
              </w:rPr>
            </w:pPr>
            <w:r w:rsidRPr="00B436AB">
              <w:rPr>
                <w:rFonts w:ascii="Sassoon Primary" w:hAnsi="Sassoon Primary"/>
                <w:b/>
              </w:rPr>
              <w:t>2018-19</w:t>
            </w:r>
          </w:p>
        </w:tc>
      </w:tr>
      <w:tr w:rsidR="00087952" w:rsidRPr="00B436AB" w14:paraId="4A6A4574" w14:textId="77777777" w:rsidTr="00ED6CDB">
        <w:tc>
          <w:tcPr>
            <w:tcW w:w="16019" w:type="dxa"/>
            <w:gridSpan w:val="6"/>
            <w:shd w:val="clear" w:color="auto" w:fill="FFFFFF" w:themeFill="background1"/>
          </w:tcPr>
          <w:p w14:paraId="4A6A4573" w14:textId="77777777" w:rsidR="00087952" w:rsidRPr="00B436AB" w:rsidRDefault="00087952" w:rsidP="00087952">
            <w:pPr>
              <w:pStyle w:val="ListParagraph"/>
              <w:numPr>
                <w:ilvl w:val="0"/>
                <w:numId w:val="12"/>
              </w:numPr>
              <w:rPr>
                <w:rFonts w:ascii="Sassoon Primary" w:hAnsi="Sassoon Primary"/>
                <w:b/>
              </w:rPr>
            </w:pPr>
            <w:r w:rsidRPr="00B436AB">
              <w:rPr>
                <w:rFonts w:ascii="Sassoon Primary" w:hAnsi="Sassoon Primary"/>
                <w:b/>
              </w:rPr>
              <w:t>Quality of teaching for all</w:t>
            </w:r>
          </w:p>
        </w:tc>
      </w:tr>
      <w:tr w:rsidR="00087952" w:rsidRPr="00B436AB" w14:paraId="4A6A457B" w14:textId="77777777" w:rsidTr="00087952">
        <w:tc>
          <w:tcPr>
            <w:tcW w:w="1702" w:type="dxa"/>
            <w:shd w:val="clear" w:color="auto" w:fill="FFFFFF" w:themeFill="background1"/>
          </w:tcPr>
          <w:p w14:paraId="4A6A4575" w14:textId="77777777" w:rsidR="00087952" w:rsidRPr="00B436AB" w:rsidRDefault="00087952" w:rsidP="00087952">
            <w:pPr>
              <w:rPr>
                <w:rFonts w:ascii="Sassoon Primary" w:hAnsi="Sassoon Primary"/>
                <w:b/>
              </w:rPr>
            </w:pPr>
            <w:r w:rsidRPr="00B436AB">
              <w:rPr>
                <w:rFonts w:ascii="Sassoon Primary" w:hAnsi="Sassoon Primary"/>
                <w:b/>
              </w:rPr>
              <w:lastRenderedPageBreak/>
              <w:t>Action</w:t>
            </w:r>
          </w:p>
        </w:tc>
        <w:tc>
          <w:tcPr>
            <w:tcW w:w="3544" w:type="dxa"/>
            <w:gridSpan w:val="2"/>
            <w:shd w:val="clear" w:color="auto" w:fill="FFFFFF" w:themeFill="background1"/>
          </w:tcPr>
          <w:p w14:paraId="4A6A4576" w14:textId="77777777" w:rsidR="00087952" w:rsidRPr="00B436AB" w:rsidRDefault="00087952" w:rsidP="00087952">
            <w:pPr>
              <w:rPr>
                <w:rFonts w:ascii="Sassoon Primary" w:hAnsi="Sassoon Primary"/>
                <w:b/>
              </w:rPr>
            </w:pPr>
            <w:r w:rsidRPr="00B436AB">
              <w:rPr>
                <w:rFonts w:ascii="Sassoon Primary" w:hAnsi="Sassoon Primary"/>
                <w:b/>
              </w:rPr>
              <w:t>Desired outcome</w:t>
            </w:r>
          </w:p>
        </w:tc>
        <w:tc>
          <w:tcPr>
            <w:tcW w:w="4819" w:type="dxa"/>
            <w:shd w:val="clear" w:color="auto" w:fill="FFFFFF" w:themeFill="background1"/>
          </w:tcPr>
          <w:p w14:paraId="4A6A4577" w14:textId="77777777" w:rsidR="00087952" w:rsidRPr="00B436AB" w:rsidRDefault="00087952" w:rsidP="00087952">
            <w:pPr>
              <w:rPr>
                <w:rFonts w:ascii="Sassoon Primary" w:hAnsi="Sassoon Primary"/>
              </w:rPr>
            </w:pPr>
            <w:r w:rsidRPr="00B436AB">
              <w:rPr>
                <w:rFonts w:ascii="Sassoon Primary" w:hAnsi="Sassoon Primary"/>
                <w:b/>
              </w:rPr>
              <w:t>Estimated impact:</w:t>
            </w:r>
            <w:r w:rsidRPr="00B436AB">
              <w:rPr>
                <w:rFonts w:ascii="Sassoon Primary" w:hAnsi="Sassoon Primary"/>
              </w:rPr>
              <w:t xml:space="preserve"> Did you meet the success criteria?  (Include impact on pupils not eligible for PP, if appropriate)</w:t>
            </w:r>
          </w:p>
        </w:tc>
        <w:tc>
          <w:tcPr>
            <w:tcW w:w="4394" w:type="dxa"/>
            <w:shd w:val="clear" w:color="auto" w:fill="FFFFFF" w:themeFill="background1"/>
          </w:tcPr>
          <w:p w14:paraId="4A6A4578" w14:textId="77777777" w:rsidR="00087952" w:rsidRPr="00B436AB" w:rsidRDefault="00087952" w:rsidP="00087952">
            <w:pPr>
              <w:rPr>
                <w:rFonts w:ascii="Sassoon Primary" w:hAnsi="Sassoon Primary"/>
                <w:b/>
              </w:rPr>
            </w:pPr>
            <w:r w:rsidRPr="00B436AB">
              <w:rPr>
                <w:rFonts w:ascii="Sassoon Primary" w:hAnsi="Sassoon Primary"/>
                <w:b/>
              </w:rPr>
              <w:t>Lessons learned</w:t>
            </w:r>
          </w:p>
          <w:p w14:paraId="4A6A4579" w14:textId="77777777" w:rsidR="00087952" w:rsidRPr="00B436AB" w:rsidRDefault="00087952" w:rsidP="00087952">
            <w:pPr>
              <w:rPr>
                <w:rFonts w:ascii="Sassoon Primary" w:hAnsi="Sassoon Primary"/>
              </w:rPr>
            </w:pPr>
            <w:r w:rsidRPr="00B436AB">
              <w:rPr>
                <w:rFonts w:ascii="Sassoon Primary" w:hAnsi="Sassoon Primary"/>
              </w:rPr>
              <w:t>(and whether you will continue with this approach)</w:t>
            </w:r>
          </w:p>
        </w:tc>
        <w:tc>
          <w:tcPr>
            <w:tcW w:w="1560" w:type="dxa"/>
            <w:shd w:val="clear" w:color="auto" w:fill="FFFFFF" w:themeFill="background1"/>
          </w:tcPr>
          <w:p w14:paraId="4A6A457A" w14:textId="77777777" w:rsidR="00087952" w:rsidRPr="00B436AB" w:rsidRDefault="00087952" w:rsidP="00087952">
            <w:pPr>
              <w:rPr>
                <w:rFonts w:ascii="Sassoon Primary" w:hAnsi="Sassoon Primary"/>
                <w:b/>
              </w:rPr>
            </w:pPr>
            <w:r w:rsidRPr="00B436AB">
              <w:rPr>
                <w:rFonts w:ascii="Sassoon Primary" w:hAnsi="Sassoon Primary"/>
                <w:b/>
              </w:rPr>
              <w:t>Cost</w:t>
            </w:r>
          </w:p>
        </w:tc>
      </w:tr>
      <w:tr w:rsidR="00087952" w:rsidRPr="00B436AB" w14:paraId="4A6A4588" w14:textId="77777777" w:rsidTr="00087952">
        <w:tc>
          <w:tcPr>
            <w:tcW w:w="1702" w:type="dxa"/>
            <w:shd w:val="clear" w:color="auto" w:fill="FFFFFF" w:themeFill="background1"/>
          </w:tcPr>
          <w:p w14:paraId="4A6A457C" w14:textId="77777777" w:rsidR="00087952" w:rsidRPr="00B436AB" w:rsidRDefault="00087952" w:rsidP="00087952">
            <w:pPr>
              <w:rPr>
                <w:rFonts w:ascii="Sassoon Primary" w:hAnsi="Sassoon Primary"/>
              </w:rPr>
            </w:pPr>
            <w:r w:rsidRPr="00B436AB">
              <w:rPr>
                <w:rFonts w:ascii="Sassoon Primary" w:hAnsi="Sassoon Primary"/>
              </w:rPr>
              <w:t>Develop</w:t>
            </w:r>
            <w:r w:rsidR="00023174" w:rsidRPr="00B436AB">
              <w:rPr>
                <w:rFonts w:ascii="Sassoon Primary" w:hAnsi="Sassoon Primary"/>
              </w:rPr>
              <w:t>ed</w:t>
            </w:r>
            <w:r w:rsidRPr="00B436AB">
              <w:rPr>
                <w:rFonts w:ascii="Sassoon Primary" w:hAnsi="Sassoon Primary"/>
              </w:rPr>
              <w:t xml:space="preserve"> a new phonics strategy</w:t>
            </w:r>
            <w:r w:rsidR="00EF43A5" w:rsidRPr="00B436AB">
              <w:rPr>
                <w:rFonts w:ascii="Sassoon Primary" w:hAnsi="Sassoon Primary"/>
              </w:rPr>
              <w:t>.</w:t>
            </w:r>
          </w:p>
        </w:tc>
        <w:tc>
          <w:tcPr>
            <w:tcW w:w="3544" w:type="dxa"/>
            <w:gridSpan w:val="2"/>
            <w:shd w:val="clear" w:color="auto" w:fill="FFFFFF" w:themeFill="background1"/>
          </w:tcPr>
          <w:p w14:paraId="4A6A457D" w14:textId="77777777" w:rsidR="00087952" w:rsidRPr="00B436AB" w:rsidRDefault="00087952" w:rsidP="00087952">
            <w:pPr>
              <w:rPr>
                <w:rFonts w:ascii="Sassoon Primary" w:hAnsi="Sassoon Primary"/>
              </w:rPr>
            </w:pPr>
            <w:r w:rsidRPr="00B436AB">
              <w:rPr>
                <w:rFonts w:ascii="Sassoon Primary" w:hAnsi="Sassoon Primary"/>
              </w:rPr>
              <w:t>To improve early reading skills.</w:t>
            </w:r>
          </w:p>
        </w:tc>
        <w:tc>
          <w:tcPr>
            <w:tcW w:w="4819" w:type="dxa"/>
            <w:shd w:val="clear" w:color="auto" w:fill="FFFFFF" w:themeFill="background1"/>
          </w:tcPr>
          <w:p w14:paraId="4A6A457E" w14:textId="77777777" w:rsidR="00087952" w:rsidRPr="00B436AB" w:rsidRDefault="00E2292B" w:rsidP="00087952">
            <w:pPr>
              <w:rPr>
                <w:rFonts w:ascii="Sassoon Primary" w:hAnsi="Sassoon Primary"/>
              </w:rPr>
            </w:pPr>
            <w:r w:rsidRPr="00B436AB">
              <w:rPr>
                <w:rFonts w:ascii="Sassoon Primary" w:hAnsi="Sassoon Primary"/>
              </w:rPr>
              <w:t>The quality of early phonics teaching has improved.  55% of PP and 82% of non-PP children made a good level of development.  Reading books were organised into phonics and sight reading to support the decoding of words and quick recall of high frequency words and teacher assessment reflect this.</w:t>
            </w:r>
          </w:p>
          <w:p w14:paraId="4A6A457F" w14:textId="77777777" w:rsidR="00E2292B" w:rsidRPr="00B436AB" w:rsidRDefault="00E2292B" w:rsidP="00087952">
            <w:pPr>
              <w:rPr>
                <w:rFonts w:ascii="Sassoon Primary" w:hAnsi="Sassoon Primary"/>
              </w:rPr>
            </w:pPr>
          </w:p>
          <w:p w14:paraId="4A6A4580" w14:textId="77777777" w:rsidR="00087952" w:rsidRPr="00B436AB" w:rsidRDefault="00087952" w:rsidP="00087952">
            <w:pPr>
              <w:rPr>
                <w:rFonts w:ascii="Sassoon Primary" w:hAnsi="Sassoon Primary"/>
              </w:rPr>
            </w:pPr>
            <w:r w:rsidRPr="00B436AB">
              <w:rPr>
                <w:rFonts w:ascii="Sassoon Primary" w:hAnsi="Sassoon Primary"/>
              </w:rPr>
              <w:t>Phonics results have improved.  In Year One, 75% of PP children passed the Phonics Screening Check (67% in 2017).  The gap is still too wide between PP and non-PP (86%).  75% of PP children made age related expectation in reading.  The gap is still too wide between PP and non-PP.  (83%)</w:t>
            </w:r>
          </w:p>
          <w:p w14:paraId="4A6A4581" w14:textId="77777777" w:rsidR="00087952" w:rsidRPr="00B436AB" w:rsidRDefault="00087952" w:rsidP="00087952">
            <w:pPr>
              <w:rPr>
                <w:rFonts w:ascii="Sassoon Primary" w:hAnsi="Sassoon Primary"/>
              </w:rPr>
            </w:pPr>
          </w:p>
          <w:p w14:paraId="4A6A4582" w14:textId="77777777" w:rsidR="00087952" w:rsidRPr="00B436AB" w:rsidRDefault="00E2292B" w:rsidP="00E2292B">
            <w:pPr>
              <w:rPr>
                <w:rFonts w:ascii="Sassoon Primary" w:hAnsi="Sassoon Primary"/>
              </w:rPr>
            </w:pPr>
            <w:r w:rsidRPr="00B436AB">
              <w:rPr>
                <w:rFonts w:ascii="Sassoon Primary" w:hAnsi="Sassoon Primary"/>
              </w:rPr>
              <w:t>Reading results dropped at end of KS1.  29% of PP children and 77% of non-PP children made age related expectations at the end of the academic year.  Only 67% of the Year 2 cohort which is below National.</w:t>
            </w:r>
          </w:p>
        </w:tc>
        <w:tc>
          <w:tcPr>
            <w:tcW w:w="4394" w:type="dxa"/>
            <w:shd w:val="clear" w:color="auto" w:fill="FFFFFF" w:themeFill="background1"/>
          </w:tcPr>
          <w:p w14:paraId="4A6A4583" w14:textId="77777777" w:rsidR="00087952" w:rsidRPr="00B436AB" w:rsidRDefault="00087952" w:rsidP="00087952">
            <w:pPr>
              <w:rPr>
                <w:rFonts w:ascii="Sassoon Primary" w:hAnsi="Sassoon Primary"/>
              </w:rPr>
            </w:pPr>
            <w:r w:rsidRPr="00B436AB">
              <w:rPr>
                <w:rFonts w:ascii="Sassoon Primary" w:hAnsi="Sassoon Primary"/>
              </w:rPr>
              <w:t>We believe the new school approach to the teaching of phonics is strong and impactful.  It will continue to be used next academic year in EYFS and Year 1, as well as to support children in Year 2 whom didn’t pass the Phonics Screening Check.</w:t>
            </w:r>
          </w:p>
          <w:p w14:paraId="4A6A4584" w14:textId="77777777" w:rsidR="00E2292B" w:rsidRPr="00B436AB" w:rsidRDefault="00E2292B" w:rsidP="00087952">
            <w:pPr>
              <w:rPr>
                <w:rFonts w:ascii="Sassoon Primary" w:hAnsi="Sassoon Primary"/>
              </w:rPr>
            </w:pPr>
          </w:p>
          <w:p w14:paraId="4A6A4585" w14:textId="77777777" w:rsidR="00E2292B" w:rsidRPr="00B436AB" w:rsidRDefault="00E2292B" w:rsidP="00087952">
            <w:pPr>
              <w:rPr>
                <w:rFonts w:ascii="Sassoon Primary" w:hAnsi="Sassoon Primary"/>
              </w:rPr>
            </w:pPr>
            <w:r w:rsidRPr="00B436AB">
              <w:rPr>
                <w:rFonts w:ascii="Sassoon Primary" w:hAnsi="Sassoon Primary"/>
              </w:rPr>
              <w:t>Whilst early phonics teaching is a success, end of KS1 results are very low.  In 2019-20, we will be purchasing Cracking Comprehension to develop comprehension skills and Benchmarking PM to support with accurate assessment of children’s reading.</w:t>
            </w:r>
          </w:p>
          <w:p w14:paraId="4A6A4586" w14:textId="77777777" w:rsidR="00E2292B" w:rsidRPr="00B436AB" w:rsidRDefault="00E2292B" w:rsidP="00087952">
            <w:pPr>
              <w:rPr>
                <w:rFonts w:ascii="Sassoon Primary" w:hAnsi="Sassoon Primary"/>
              </w:rPr>
            </w:pPr>
          </w:p>
        </w:tc>
        <w:tc>
          <w:tcPr>
            <w:tcW w:w="1560" w:type="dxa"/>
            <w:shd w:val="clear" w:color="auto" w:fill="FFFFFF" w:themeFill="background1"/>
          </w:tcPr>
          <w:p w14:paraId="4A6A4587" w14:textId="77777777" w:rsidR="00087952" w:rsidRPr="00B436AB" w:rsidRDefault="002559C1" w:rsidP="00087952">
            <w:pPr>
              <w:rPr>
                <w:rFonts w:ascii="Sassoon Primary" w:hAnsi="Sassoon Primary"/>
              </w:rPr>
            </w:pPr>
            <w:r w:rsidRPr="00B436AB">
              <w:rPr>
                <w:rFonts w:ascii="Sassoon Primary" w:hAnsi="Sassoon Primary"/>
              </w:rPr>
              <w:t>£100</w:t>
            </w:r>
          </w:p>
        </w:tc>
      </w:tr>
      <w:tr w:rsidR="00087952" w:rsidRPr="00B436AB" w14:paraId="4A6A4593" w14:textId="77777777" w:rsidTr="00087952">
        <w:tc>
          <w:tcPr>
            <w:tcW w:w="1702" w:type="dxa"/>
            <w:shd w:val="clear" w:color="auto" w:fill="FFFFFF" w:themeFill="background1"/>
          </w:tcPr>
          <w:p w14:paraId="4A6A4589" w14:textId="77777777" w:rsidR="00087952" w:rsidRPr="00B436AB" w:rsidRDefault="00B42C10" w:rsidP="00087952">
            <w:pPr>
              <w:rPr>
                <w:rFonts w:ascii="Sassoon Primary" w:hAnsi="Sassoon Primary"/>
              </w:rPr>
            </w:pPr>
            <w:r w:rsidRPr="00B436AB">
              <w:rPr>
                <w:rFonts w:ascii="Sassoon Primary" w:hAnsi="Sassoon Primary"/>
              </w:rPr>
              <w:t>Whole school attendance</w:t>
            </w:r>
            <w:r w:rsidR="00EF43A5" w:rsidRPr="00B436AB">
              <w:rPr>
                <w:rFonts w:ascii="Sassoon Primary" w:hAnsi="Sassoon Primary"/>
              </w:rPr>
              <w:t>.</w:t>
            </w:r>
          </w:p>
        </w:tc>
        <w:tc>
          <w:tcPr>
            <w:tcW w:w="3544" w:type="dxa"/>
            <w:gridSpan w:val="2"/>
            <w:shd w:val="clear" w:color="auto" w:fill="FFFFFF" w:themeFill="background1"/>
          </w:tcPr>
          <w:p w14:paraId="4A6A458A" w14:textId="77777777" w:rsidR="00087952" w:rsidRPr="00B436AB" w:rsidRDefault="00B42C10" w:rsidP="00087952">
            <w:pPr>
              <w:rPr>
                <w:rFonts w:ascii="Sassoon Primary" w:hAnsi="Sassoon Primary"/>
              </w:rPr>
            </w:pPr>
            <w:r w:rsidRPr="00B436AB">
              <w:rPr>
                <w:rFonts w:ascii="Sassoon Primary" w:hAnsi="Sassoon Primary"/>
              </w:rPr>
              <w:t>All children to attend school and be above 96% attendance.</w:t>
            </w:r>
          </w:p>
          <w:p w14:paraId="4A6A458B" w14:textId="77777777" w:rsidR="00B42C10" w:rsidRPr="00B436AB" w:rsidRDefault="00B42C10" w:rsidP="00087952">
            <w:pPr>
              <w:rPr>
                <w:rFonts w:ascii="Sassoon Primary" w:hAnsi="Sassoon Primary"/>
              </w:rPr>
            </w:pPr>
          </w:p>
        </w:tc>
        <w:tc>
          <w:tcPr>
            <w:tcW w:w="4819" w:type="dxa"/>
            <w:shd w:val="clear" w:color="auto" w:fill="FFFFFF" w:themeFill="background1"/>
          </w:tcPr>
          <w:p w14:paraId="4A6A458C" w14:textId="77777777" w:rsidR="00407025" w:rsidRPr="00B436AB" w:rsidRDefault="00407025" w:rsidP="00087952">
            <w:pPr>
              <w:rPr>
                <w:rFonts w:ascii="Sassoon Primary" w:hAnsi="Sassoon Primary"/>
              </w:rPr>
            </w:pPr>
            <w:r w:rsidRPr="00B436AB">
              <w:rPr>
                <w:rFonts w:ascii="Sassoon Primary" w:hAnsi="Sassoon Primary"/>
              </w:rPr>
              <w:t>The attendance of PP children was 96.73% compared to 95.64% of non-PP children.</w:t>
            </w:r>
          </w:p>
          <w:p w14:paraId="4A6A458D" w14:textId="77777777" w:rsidR="00407025" w:rsidRPr="00B436AB" w:rsidRDefault="00407025" w:rsidP="00087952">
            <w:pPr>
              <w:rPr>
                <w:rFonts w:ascii="Sassoon Primary" w:hAnsi="Sassoon Primary"/>
              </w:rPr>
            </w:pPr>
          </w:p>
          <w:p w14:paraId="4A6A458E" w14:textId="77777777" w:rsidR="00087952" w:rsidRPr="00B436AB" w:rsidRDefault="00407025" w:rsidP="00087952">
            <w:pPr>
              <w:rPr>
                <w:rFonts w:ascii="Sassoon Primary" w:hAnsi="Sassoon Primary"/>
              </w:rPr>
            </w:pPr>
            <w:r w:rsidRPr="00B436AB">
              <w:rPr>
                <w:rFonts w:ascii="Sassoon Primary" w:hAnsi="Sassoon Primary"/>
              </w:rPr>
              <w:t xml:space="preserve">Improving attendance </w:t>
            </w:r>
            <w:r w:rsidR="000250EA" w:rsidRPr="00B436AB">
              <w:rPr>
                <w:rFonts w:ascii="Sassoon Primary" w:hAnsi="Sassoon Primary"/>
              </w:rPr>
              <w:t>increase</w:t>
            </w:r>
            <w:r w:rsidRPr="00B436AB">
              <w:rPr>
                <w:rFonts w:ascii="Sassoon Primary" w:hAnsi="Sassoon Primary"/>
              </w:rPr>
              <w:t>d</w:t>
            </w:r>
            <w:r w:rsidR="000250EA" w:rsidRPr="00B436AB">
              <w:rPr>
                <w:rFonts w:ascii="Sassoon Primary" w:hAnsi="Sassoon Primary"/>
              </w:rPr>
              <w:t xml:space="preserve"> the participation of all pupils. </w:t>
            </w:r>
          </w:p>
          <w:p w14:paraId="4A6A458F" w14:textId="77777777" w:rsidR="000250EA" w:rsidRPr="00B436AB" w:rsidRDefault="000250EA" w:rsidP="00087952">
            <w:pPr>
              <w:rPr>
                <w:rFonts w:ascii="Sassoon Primary" w:hAnsi="Sassoon Primary"/>
              </w:rPr>
            </w:pPr>
          </w:p>
          <w:p w14:paraId="4A6A4590" w14:textId="77777777" w:rsidR="000250EA" w:rsidRPr="00B436AB" w:rsidRDefault="000250EA" w:rsidP="00087952">
            <w:pPr>
              <w:rPr>
                <w:rFonts w:ascii="Sassoon Primary" w:hAnsi="Sassoon Primary"/>
                <w:highlight w:val="yellow"/>
              </w:rPr>
            </w:pPr>
            <w:r w:rsidRPr="00B436AB">
              <w:rPr>
                <w:rFonts w:ascii="Sassoon Primary" w:hAnsi="Sassoon Primary"/>
              </w:rPr>
              <w:t>C</w:t>
            </w:r>
            <w:r w:rsidR="00BA3C3E" w:rsidRPr="00B436AB">
              <w:rPr>
                <w:rFonts w:ascii="Sassoon Primary" w:hAnsi="Sassoon Primary"/>
              </w:rPr>
              <w:t>onfid</w:t>
            </w:r>
            <w:r w:rsidR="00407025" w:rsidRPr="00B436AB">
              <w:rPr>
                <w:rFonts w:ascii="Sassoon Primary" w:hAnsi="Sassoon Primary"/>
              </w:rPr>
              <w:t>ence and wellbeing</w:t>
            </w:r>
            <w:r w:rsidR="00BA3C3E" w:rsidRPr="00B436AB">
              <w:rPr>
                <w:rFonts w:ascii="Sassoon Primary" w:hAnsi="Sassoon Primary"/>
              </w:rPr>
              <w:t xml:space="preserve"> </w:t>
            </w:r>
            <w:r w:rsidRPr="00B436AB">
              <w:rPr>
                <w:rFonts w:ascii="Sassoon Primary" w:hAnsi="Sassoon Primary"/>
              </w:rPr>
              <w:t>improve</w:t>
            </w:r>
            <w:r w:rsidR="00407025" w:rsidRPr="00B436AB">
              <w:rPr>
                <w:rFonts w:ascii="Sassoon Primary" w:hAnsi="Sassoon Primary"/>
              </w:rPr>
              <w:t>d</w:t>
            </w:r>
            <w:r w:rsidRPr="00B436AB">
              <w:rPr>
                <w:rFonts w:ascii="Sassoon Primary" w:hAnsi="Sassoon Primary"/>
              </w:rPr>
              <w:t xml:space="preserve"> from being at school on time and not missing out on learning.</w:t>
            </w:r>
          </w:p>
        </w:tc>
        <w:tc>
          <w:tcPr>
            <w:tcW w:w="4394" w:type="dxa"/>
            <w:shd w:val="clear" w:color="auto" w:fill="FFFFFF" w:themeFill="background1"/>
          </w:tcPr>
          <w:p w14:paraId="4A6A4591" w14:textId="77777777" w:rsidR="00087952" w:rsidRPr="00B436AB" w:rsidRDefault="00CB1435" w:rsidP="00087952">
            <w:pPr>
              <w:rPr>
                <w:rFonts w:ascii="Sassoon Primary" w:hAnsi="Sassoon Primary"/>
              </w:rPr>
            </w:pPr>
            <w:r w:rsidRPr="00B436AB">
              <w:rPr>
                <w:rFonts w:ascii="Sassoon Primary" w:hAnsi="Sassoon Primary"/>
              </w:rPr>
              <w:t>We will be paying for the services of an EWO in the 2019/2020 academic year to work with the families of persistent absentees (children with attendance &lt;90%).</w:t>
            </w:r>
          </w:p>
        </w:tc>
        <w:tc>
          <w:tcPr>
            <w:tcW w:w="1560" w:type="dxa"/>
            <w:shd w:val="clear" w:color="auto" w:fill="FFFFFF" w:themeFill="background1"/>
          </w:tcPr>
          <w:p w14:paraId="4A6A4592" w14:textId="77777777" w:rsidR="00087952" w:rsidRPr="00B436AB" w:rsidRDefault="00DE685D" w:rsidP="00087952">
            <w:pPr>
              <w:rPr>
                <w:rFonts w:ascii="Sassoon Primary" w:hAnsi="Sassoon Primary"/>
                <w:highlight w:val="yellow"/>
              </w:rPr>
            </w:pPr>
            <w:r w:rsidRPr="00B436AB">
              <w:rPr>
                <w:rFonts w:ascii="Sassoon Primary" w:hAnsi="Sassoon Primary"/>
              </w:rPr>
              <w:t>£600</w:t>
            </w:r>
          </w:p>
        </w:tc>
      </w:tr>
      <w:tr w:rsidR="00EF43A5" w:rsidRPr="00B436AB" w14:paraId="4A6A45A0" w14:textId="77777777" w:rsidTr="00087952">
        <w:tc>
          <w:tcPr>
            <w:tcW w:w="1702" w:type="dxa"/>
            <w:shd w:val="clear" w:color="auto" w:fill="FFFFFF" w:themeFill="background1"/>
          </w:tcPr>
          <w:p w14:paraId="4A6A4594" w14:textId="77777777" w:rsidR="00EF43A5" w:rsidRPr="00B436AB" w:rsidRDefault="00EF43A5" w:rsidP="00EF43A5">
            <w:pPr>
              <w:rPr>
                <w:rFonts w:ascii="Sassoon Primary" w:hAnsi="Sassoon Primary"/>
              </w:rPr>
            </w:pPr>
            <w:r w:rsidRPr="00B436AB">
              <w:rPr>
                <w:rFonts w:ascii="Sassoon Primary" w:hAnsi="Sassoon Primary"/>
              </w:rPr>
              <w:t>Mastery approach to maths.</w:t>
            </w:r>
          </w:p>
        </w:tc>
        <w:tc>
          <w:tcPr>
            <w:tcW w:w="3544" w:type="dxa"/>
            <w:gridSpan w:val="2"/>
            <w:shd w:val="clear" w:color="auto" w:fill="FFFFFF" w:themeFill="background1"/>
          </w:tcPr>
          <w:p w14:paraId="4A6A4595" w14:textId="77777777" w:rsidR="00EF43A5" w:rsidRPr="00B436AB" w:rsidRDefault="00FD2FEE" w:rsidP="00087952">
            <w:pPr>
              <w:rPr>
                <w:rFonts w:ascii="Sassoon Primary" w:hAnsi="Sassoon Primary"/>
              </w:rPr>
            </w:pPr>
            <w:r w:rsidRPr="00B436AB">
              <w:rPr>
                <w:rFonts w:ascii="Sassoon Primary" w:hAnsi="Sassoon Primary"/>
              </w:rPr>
              <w:t>All children to have a deepened understanding of basic mathematical concepts and be able to share their mathematical thinking.</w:t>
            </w:r>
          </w:p>
          <w:p w14:paraId="4A6A4596" w14:textId="77777777" w:rsidR="00FD2FEE" w:rsidRPr="00B436AB" w:rsidRDefault="00FD2FEE" w:rsidP="00087952">
            <w:pPr>
              <w:rPr>
                <w:rFonts w:ascii="Sassoon Primary" w:hAnsi="Sassoon Primary"/>
              </w:rPr>
            </w:pPr>
          </w:p>
        </w:tc>
        <w:tc>
          <w:tcPr>
            <w:tcW w:w="4819" w:type="dxa"/>
            <w:shd w:val="clear" w:color="auto" w:fill="FFFFFF" w:themeFill="background1"/>
          </w:tcPr>
          <w:p w14:paraId="4A6A4597" w14:textId="77777777" w:rsidR="005E723C" w:rsidRPr="00B436AB" w:rsidRDefault="005E723C" w:rsidP="00087952">
            <w:pPr>
              <w:rPr>
                <w:rFonts w:ascii="Sassoon Primary" w:hAnsi="Sassoon Primary"/>
              </w:rPr>
            </w:pPr>
            <w:r w:rsidRPr="00B436AB">
              <w:rPr>
                <w:rFonts w:ascii="Sassoon Primary" w:hAnsi="Sassoon Primary"/>
              </w:rPr>
              <w:t xml:space="preserve">In number, 55% of PP children met a good level of development compared to 85% of non-PP children. </w:t>
            </w:r>
            <w:r w:rsidR="00E2292B" w:rsidRPr="00B436AB">
              <w:rPr>
                <w:rFonts w:ascii="Sassoon Primary" w:hAnsi="Sassoon Primary"/>
              </w:rPr>
              <w:t xml:space="preserve">  </w:t>
            </w:r>
            <w:r w:rsidRPr="00B436AB">
              <w:rPr>
                <w:rFonts w:ascii="Sassoon Primary" w:hAnsi="Sassoon Primary"/>
              </w:rPr>
              <w:t xml:space="preserve">In SSM, 67% of PP children met a good level of development compared to 85% of non-PP children.  The gap between PP and non-PP is still too wide in EYFS but PP children are more able to verbalise their mathematical thinking and can use a wide </w:t>
            </w:r>
            <w:r w:rsidRPr="00B436AB">
              <w:rPr>
                <w:rFonts w:ascii="Sassoon Primary" w:hAnsi="Sassoon Primary"/>
              </w:rPr>
              <w:lastRenderedPageBreak/>
              <w:t>rang</w:t>
            </w:r>
            <w:r w:rsidR="00E2292B" w:rsidRPr="00B436AB">
              <w:rPr>
                <w:rFonts w:ascii="Sassoon Primary" w:hAnsi="Sassoon Primary"/>
              </w:rPr>
              <w:t>e of manipulatives to show this.</w:t>
            </w:r>
          </w:p>
          <w:p w14:paraId="4A6A4598" w14:textId="77777777" w:rsidR="00E2292B" w:rsidRPr="00B436AB" w:rsidRDefault="00E2292B" w:rsidP="00087952">
            <w:pPr>
              <w:rPr>
                <w:rFonts w:ascii="Sassoon Primary" w:hAnsi="Sassoon Primary"/>
              </w:rPr>
            </w:pPr>
          </w:p>
          <w:p w14:paraId="4A6A4599" w14:textId="77777777" w:rsidR="00E2292B" w:rsidRPr="00B436AB" w:rsidRDefault="00E2292B" w:rsidP="00087952">
            <w:pPr>
              <w:rPr>
                <w:rFonts w:ascii="Sassoon Primary" w:hAnsi="Sassoon Primary"/>
              </w:rPr>
            </w:pPr>
            <w:r w:rsidRPr="00B436AB">
              <w:rPr>
                <w:rFonts w:ascii="Sassoon Primary" w:hAnsi="Sassoon Primary"/>
              </w:rPr>
              <w:t>Mathematics results have improved in Year 1 with 75% of PP and 91% of non-PP children making age related expectations at the end of the academic year.</w:t>
            </w:r>
          </w:p>
          <w:p w14:paraId="4A6A459A" w14:textId="77777777" w:rsidR="005E723C" w:rsidRPr="00B436AB" w:rsidRDefault="005E723C" w:rsidP="00087952">
            <w:pPr>
              <w:rPr>
                <w:rFonts w:ascii="Sassoon Primary" w:hAnsi="Sassoon Primary"/>
                <w:highlight w:val="yellow"/>
              </w:rPr>
            </w:pPr>
          </w:p>
        </w:tc>
        <w:tc>
          <w:tcPr>
            <w:tcW w:w="4394" w:type="dxa"/>
            <w:shd w:val="clear" w:color="auto" w:fill="FFFFFF" w:themeFill="background1"/>
          </w:tcPr>
          <w:p w14:paraId="4A6A459B" w14:textId="77777777" w:rsidR="00EF43A5" w:rsidRPr="00B436AB" w:rsidRDefault="005E723C" w:rsidP="00087952">
            <w:pPr>
              <w:rPr>
                <w:rFonts w:ascii="Sassoon Primary" w:hAnsi="Sassoon Primary"/>
              </w:rPr>
            </w:pPr>
            <w:r w:rsidRPr="00B436AB">
              <w:rPr>
                <w:rFonts w:ascii="Sassoon Primary" w:hAnsi="Sassoon Primary"/>
              </w:rPr>
              <w:lastRenderedPageBreak/>
              <w:t>We will be continuing to use the Mathematics Mastery approach to the teaching of maths in 2019-20 and this will transition into our Year 2 classes.</w:t>
            </w:r>
          </w:p>
          <w:p w14:paraId="4A6A459C" w14:textId="77777777" w:rsidR="005E723C" w:rsidRPr="00B436AB" w:rsidRDefault="005E723C" w:rsidP="00087952">
            <w:pPr>
              <w:rPr>
                <w:rFonts w:ascii="Sassoon Primary" w:hAnsi="Sassoon Primary"/>
              </w:rPr>
            </w:pPr>
          </w:p>
          <w:p w14:paraId="4A6A459D" w14:textId="77777777" w:rsidR="005E723C" w:rsidRPr="00B436AB" w:rsidRDefault="005E723C" w:rsidP="00087952">
            <w:pPr>
              <w:rPr>
                <w:rFonts w:ascii="Sassoon Primary" w:hAnsi="Sassoon Primary"/>
              </w:rPr>
            </w:pPr>
            <w:r w:rsidRPr="00B436AB">
              <w:rPr>
                <w:rFonts w:ascii="Sassoon Primary" w:hAnsi="Sassoon Primary"/>
              </w:rPr>
              <w:t>We will monitor the impact of the mastery approach by tracking end of KS1 data.</w:t>
            </w:r>
          </w:p>
          <w:p w14:paraId="4A6A459E" w14:textId="77777777" w:rsidR="005E723C" w:rsidRPr="00B436AB" w:rsidRDefault="005E723C" w:rsidP="00087952">
            <w:pPr>
              <w:rPr>
                <w:rFonts w:ascii="Sassoon Primary" w:hAnsi="Sassoon Primary"/>
              </w:rPr>
            </w:pPr>
          </w:p>
        </w:tc>
        <w:tc>
          <w:tcPr>
            <w:tcW w:w="1560" w:type="dxa"/>
            <w:shd w:val="clear" w:color="auto" w:fill="FFFFFF" w:themeFill="background1"/>
          </w:tcPr>
          <w:p w14:paraId="4A6A459F" w14:textId="77777777" w:rsidR="00EF43A5" w:rsidRPr="00B436AB" w:rsidRDefault="002559C1" w:rsidP="00087952">
            <w:pPr>
              <w:rPr>
                <w:rFonts w:ascii="Sassoon Primary" w:hAnsi="Sassoon Primary"/>
                <w:highlight w:val="yellow"/>
              </w:rPr>
            </w:pPr>
            <w:r w:rsidRPr="00B436AB">
              <w:rPr>
                <w:rFonts w:ascii="Sassoon Primary" w:hAnsi="Sassoon Primary"/>
              </w:rPr>
              <w:lastRenderedPageBreak/>
              <w:t>£1</w:t>
            </w:r>
            <w:r w:rsidR="00DE685D" w:rsidRPr="00B436AB">
              <w:rPr>
                <w:rFonts w:ascii="Sassoon Primary" w:hAnsi="Sassoon Primary"/>
              </w:rPr>
              <w:t>,</w:t>
            </w:r>
            <w:r w:rsidRPr="00B436AB">
              <w:rPr>
                <w:rFonts w:ascii="Sassoon Primary" w:hAnsi="Sassoon Primary"/>
              </w:rPr>
              <w:t>000</w:t>
            </w:r>
          </w:p>
        </w:tc>
      </w:tr>
      <w:tr w:rsidR="00087952" w:rsidRPr="00B436AB" w14:paraId="4A6A45A2" w14:textId="77777777" w:rsidTr="00ED6CDB">
        <w:tc>
          <w:tcPr>
            <w:tcW w:w="16019" w:type="dxa"/>
            <w:gridSpan w:val="6"/>
            <w:shd w:val="clear" w:color="auto" w:fill="FFFFFF" w:themeFill="background1"/>
          </w:tcPr>
          <w:p w14:paraId="4A6A45A1" w14:textId="77777777" w:rsidR="00087952" w:rsidRPr="00B436AB" w:rsidRDefault="00087952" w:rsidP="00087952">
            <w:pPr>
              <w:pStyle w:val="ListParagraph"/>
              <w:numPr>
                <w:ilvl w:val="0"/>
                <w:numId w:val="12"/>
              </w:numPr>
              <w:rPr>
                <w:rFonts w:ascii="Sassoon Primary" w:hAnsi="Sassoon Primary"/>
                <w:b/>
              </w:rPr>
            </w:pPr>
            <w:r w:rsidRPr="00B436AB">
              <w:rPr>
                <w:rFonts w:ascii="Sassoon Primary" w:hAnsi="Sassoon Primary"/>
                <w:b/>
              </w:rPr>
              <w:t>Targeted support</w:t>
            </w:r>
          </w:p>
        </w:tc>
      </w:tr>
      <w:tr w:rsidR="00087952" w:rsidRPr="00B436AB" w14:paraId="4A6A45A9" w14:textId="77777777" w:rsidTr="00087952">
        <w:tc>
          <w:tcPr>
            <w:tcW w:w="1702" w:type="dxa"/>
            <w:shd w:val="clear" w:color="auto" w:fill="FFFFFF" w:themeFill="background1"/>
          </w:tcPr>
          <w:p w14:paraId="4A6A45A3" w14:textId="77777777" w:rsidR="00087952" w:rsidRPr="00B436AB" w:rsidRDefault="00087952" w:rsidP="00ED6CDB">
            <w:pPr>
              <w:rPr>
                <w:rFonts w:ascii="Sassoon Primary" w:hAnsi="Sassoon Primary"/>
                <w:b/>
              </w:rPr>
            </w:pPr>
            <w:r w:rsidRPr="00B436AB">
              <w:rPr>
                <w:rFonts w:ascii="Sassoon Primary" w:hAnsi="Sassoon Primary"/>
                <w:b/>
              </w:rPr>
              <w:t>Action</w:t>
            </w:r>
          </w:p>
        </w:tc>
        <w:tc>
          <w:tcPr>
            <w:tcW w:w="3544" w:type="dxa"/>
            <w:gridSpan w:val="2"/>
            <w:shd w:val="clear" w:color="auto" w:fill="FFFFFF" w:themeFill="background1"/>
          </w:tcPr>
          <w:p w14:paraId="4A6A45A4" w14:textId="77777777" w:rsidR="00087952" w:rsidRPr="00B436AB" w:rsidRDefault="00087952" w:rsidP="00ED6CDB">
            <w:pPr>
              <w:rPr>
                <w:rFonts w:ascii="Sassoon Primary" w:hAnsi="Sassoon Primary"/>
                <w:b/>
              </w:rPr>
            </w:pPr>
            <w:r w:rsidRPr="00B436AB">
              <w:rPr>
                <w:rFonts w:ascii="Sassoon Primary" w:hAnsi="Sassoon Primary"/>
                <w:b/>
              </w:rPr>
              <w:t>Desired outcome</w:t>
            </w:r>
          </w:p>
        </w:tc>
        <w:tc>
          <w:tcPr>
            <w:tcW w:w="4819" w:type="dxa"/>
            <w:shd w:val="clear" w:color="auto" w:fill="FFFFFF" w:themeFill="background1"/>
          </w:tcPr>
          <w:p w14:paraId="4A6A45A5" w14:textId="77777777" w:rsidR="00087952" w:rsidRPr="00B436AB" w:rsidRDefault="00087952" w:rsidP="00ED6CDB">
            <w:pPr>
              <w:rPr>
                <w:rFonts w:ascii="Sassoon Primary" w:hAnsi="Sassoon Primary"/>
              </w:rPr>
            </w:pPr>
            <w:r w:rsidRPr="00B436AB">
              <w:rPr>
                <w:rFonts w:ascii="Sassoon Primary" w:hAnsi="Sassoon Primary"/>
                <w:b/>
              </w:rPr>
              <w:t>Estimated impact:</w:t>
            </w:r>
            <w:r w:rsidRPr="00B436AB">
              <w:rPr>
                <w:rFonts w:ascii="Sassoon Primary" w:hAnsi="Sassoon Primary"/>
              </w:rPr>
              <w:t xml:space="preserve"> Did you meet the success criteria?  (Include impact on pupils not eligible for PP, if appropriate)</w:t>
            </w:r>
          </w:p>
        </w:tc>
        <w:tc>
          <w:tcPr>
            <w:tcW w:w="4394" w:type="dxa"/>
            <w:shd w:val="clear" w:color="auto" w:fill="FFFFFF" w:themeFill="background1"/>
          </w:tcPr>
          <w:p w14:paraId="4A6A45A6" w14:textId="77777777" w:rsidR="00087952" w:rsidRPr="00B436AB" w:rsidRDefault="00087952" w:rsidP="00ED6CDB">
            <w:pPr>
              <w:rPr>
                <w:rFonts w:ascii="Sassoon Primary" w:hAnsi="Sassoon Primary"/>
                <w:b/>
              </w:rPr>
            </w:pPr>
            <w:r w:rsidRPr="00B436AB">
              <w:rPr>
                <w:rFonts w:ascii="Sassoon Primary" w:hAnsi="Sassoon Primary"/>
                <w:b/>
              </w:rPr>
              <w:t>Lessons learned</w:t>
            </w:r>
          </w:p>
          <w:p w14:paraId="4A6A45A7" w14:textId="77777777" w:rsidR="00087952" w:rsidRPr="00B436AB" w:rsidRDefault="00087952" w:rsidP="00ED6CDB">
            <w:pPr>
              <w:rPr>
                <w:rFonts w:ascii="Sassoon Primary" w:hAnsi="Sassoon Primary"/>
              </w:rPr>
            </w:pPr>
            <w:r w:rsidRPr="00B436AB">
              <w:rPr>
                <w:rFonts w:ascii="Sassoon Primary" w:hAnsi="Sassoon Primary"/>
              </w:rPr>
              <w:t>(and whether you will continue with this approach)</w:t>
            </w:r>
          </w:p>
        </w:tc>
        <w:tc>
          <w:tcPr>
            <w:tcW w:w="1560" w:type="dxa"/>
            <w:shd w:val="clear" w:color="auto" w:fill="FFFFFF" w:themeFill="background1"/>
          </w:tcPr>
          <w:p w14:paraId="4A6A45A8" w14:textId="77777777" w:rsidR="00087952" w:rsidRPr="00B436AB" w:rsidRDefault="00087952" w:rsidP="00ED6CDB">
            <w:pPr>
              <w:rPr>
                <w:rFonts w:ascii="Sassoon Primary" w:hAnsi="Sassoon Primary"/>
                <w:b/>
              </w:rPr>
            </w:pPr>
            <w:r w:rsidRPr="00B436AB">
              <w:rPr>
                <w:rFonts w:ascii="Sassoon Primary" w:hAnsi="Sassoon Primary"/>
                <w:b/>
              </w:rPr>
              <w:t>Cost</w:t>
            </w:r>
          </w:p>
        </w:tc>
      </w:tr>
      <w:tr w:rsidR="00087952" w:rsidRPr="00B436AB" w14:paraId="4A6A45B6" w14:textId="77777777" w:rsidTr="00087952">
        <w:tc>
          <w:tcPr>
            <w:tcW w:w="1702" w:type="dxa"/>
            <w:shd w:val="clear" w:color="auto" w:fill="FFFFFF" w:themeFill="background1"/>
          </w:tcPr>
          <w:p w14:paraId="4A6A45AA" w14:textId="77777777" w:rsidR="00087952" w:rsidRPr="00B436AB" w:rsidRDefault="00FD2FEE" w:rsidP="00087952">
            <w:pPr>
              <w:rPr>
                <w:rFonts w:ascii="Sassoon Primary" w:hAnsi="Sassoon Primary"/>
              </w:rPr>
            </w:pPr>
            <w:r w:rsidRPr="00B436AB">
              <w:rPr>
                <w:rFonts w:ascii="Sassoon Primary" w:hAnsi="Sassoon Primary"/>
              </w:rPr>
              <w:t>Same day maths interventions</w:t>
            </w:r>
            <w:r w:rsidR="007E7EB5" w:rsidRPr="00B436AB">
              <w:rPr>
                <w:rFonts w:ascii="Sassoon Primary" w:hAnsi="Sassoon Primary"/>
              </w:rPr>
              <w:t xml:space="preserve"> (Year 1).</w:t>
            </w:r>
          </w:p>
        </w:tc>
        <w:tc>
          <w:tcPr>
            <w:tcW w:w="3544" w:type="dxa"/>
            <w:gridSpan w:val="2"/>
            <w:shd w:val="clear" w:color="auto" w:fill="FFFFFF" w:themeFill="background1"/>
          </w:tcPr>
          <w:p w14:paraId="4A6A45AB" w14:textId="77777777" w:rsidR="00087952" w:rsidRPr="00B436AB" w:rsidRDefault="00FD2FEE" w:rsidP="00087952">
            <w:pPr>
              <w:rPr>
                <w:rFonts w:ascii="Sassoon Primary" w:hAnsi="Sassoon Primary"/>
              </w:rPr>
            </w:pPr>
            <w:r w:rsidRPr="00B436AB">
              <w:rPr>
                <w:rFonts w:ascii="Sassoon Primary" w:hAnsi="Sassoon Primary"/>
              </w:rPr>
              <w:t>To improve understanding of basic mathematical concepts.</w:t>
            </w:r>
          </w:p>
          <w:p w14:paraId="4A6A45AC" w14:textId="77777777" w:rsidR="00FD2FEE" w:rsidRPr="00B436AB" w:rsidRDefault="00FD2FEE" w:rsidP="00087952">
            <w:pPr>
              <w:rPr>
                <w:rFonts w:ascii="Sassoon Primary" w:hAnsi="Sassoon Primary"/>
              </w:rPr>
            </w:pPr>
          </w:p>
          <w:p w14:paraId="4A6A45AD" w14:textId="77777777" w:rsidR="00FD2FEE" w:rsidRPr="00B436AB" w:rsidRDefault="00FD2FEE" w:rsidP="00087952">
            <w:pPr>
              <w:rPr>
                <w:rFonts w:ascii="Sassoon Primary" w:hAnsi="Sassoon Primary"/>
              </w:rPr>
            </w:pPr>
            <w:r w:rsidRPr="00B436AB">
              <w:rPr>
                <w:rFonts w:ascii="Sassoon Primary" w:hAnsi="Sassoon Primary"/>
              </w:rPr>
              <w:t>Children to ‘keep up’ and not ‘catch up’.</w:t>
            </w:r>
          </w:p>
        </w:tc>
        <w:tc>
          <w:tcPr>
            <w:tcW w:w="4819" w:type="dxa"/>
            <w:shd w:val="clear" w:color="auto" w:fill="FFFFFF" w:themeFill="background1"/>
          </w:tcPr>
          <w:p w14:paraId="4A6A45AE" w14:textId="77777777" w:rsidR="007E7EB5" w:rsidRPr="00B436AB" w:rsidRDefault="007E7EB5" w:rsidP="00087952">
            <w:pPr>
              <w:rPr>
                <w:rFonts w:ascii="Sassoon Primary" w:hAnsi="Sassoon Primary"/>
              </w:rPr>
            </w:pPr>
            <w:r w:rsidRPr="00B436AB">
              <w:rPr>
                <w:rFonts w:ascii="Sassoon Primary" w:hAnsi="Sassoon Primary"/>
              </w:rPr>
              <w:t>Mathematics results have improved in Year 1 with 75% of PP and 91% of non-PP children making age related expectations at the end of the academic year.</w:t>
            </w:r>
          </w:p>
          <w:p w14:paraId="4A6A45AF" w14:textId="77777777" w:rsidR="007E7EB5" w:rsidRPr="00B436AB" w:rsidRDefault="007E7EB5" w:rsidP="00087952">
            <w:pPr>
              <w:rPr>
                <w:rFonts w:ascii="Sassoon Primary" w:hAnsi="Sassoon Primary"/>
              </w:rPr>
            </w:pPr>
          </w:p>
          <w:p w14:paraId="4A6A45B0" w14:textId="77777777" w:rsidR="007E7EB5" w:rsidRPr="00B436AB" w:rsidRDefault="007E7EB5" w:rsidP="00087952">
            <w:pPr>
              <w:rPr>
                <w:rFonts w:ascii="Sassoon Primary" w:hAnsi="Sassoon Primary"/>
              </w:rPr>
            </w:pPr>
            <w:r w:rsidRPr="00B436AB">
              <w:rPr>
                <w:rFonts w:ascii="Sassoon Primary" w:hAnsi="Sassoon Primary"/>
              </w:rPr>
              <w:t>Children’s confidence and wellbeing improved due to keeping up with their peers and having additional time to consolidate their mathematical thinking.</w:t>
            </w:r>
          </w:p>
          <w:p w14:paraId="4A6A45B1" w14:textId="77777777" w:rsidR="007E7EB5" w:rsidRPr="00B436AB" w:rsidRDefault="007E7EB5" w:rsidP="00087952">
            <w:pPr>
              <w:rPr>
                <w:rFonts w:ascii="Sassoon Primary" w:hAnsi="Sassoon Primary"/>
              </w:rPr>
            </w:pPr>
          </w:p>
        </w:tc>
        <w:tc>
          <w:tcPr>
            <w:tcW w:w="4394" w:type="dxa"/>
            <w:shd w:val="clear" w:color="auto" w:fill="FFFFFF" w:themeFill="background1"/>
          </w:tcPr>
          <w:p w14:paraId="4A6A45B2" w14:textId="77777777" w:rsidR="00087952" w:rsidRPr="00B436AB" w:rsidRDefault="007E7EB5" w:rsidP="00087952">
            <w:pPr>
              <w:rPr>
                <w:rFonts w:ascii="Sassoon Primary" w:hAnsi="Sassoon Primary"/>
              </w:rPr>
            </w:pPr>
            <w:r w:rsidRPr="00B436AB">
              <w:rPr>
                <w:rFonts w:ascii="Sassoon Primary" w:hAnsi="Sassoon Primary"/>
              </w:rPr>
              <w:t xml:space="preserve">Same day interventions were very beneficial for children’s academic progress and well-being.  </w:t>
            </w:r>
          </w:p>
          <w:p w14:paraId="4A6A45B3" w14:textId="77777777" w:rsidR="007E7EB5" w:rsidRPr="00B436AB" w:rsidRDefault="007E7EB5" w:rsidP="00087952">
            <w:pPr>
              <w:rPr>
                <w:rFonts w:ascii="Sassoon Primary" w:hAnsi="Sassoon Primary"/>
              </w:rPr>
            </w:pPr>
          </w:p>
          <w:p w14:paraId="4A6A45B4" w14:textId="77777777" w:rsidR="007E7EB5" w:rsidRPr="00B436AB" w:rsidRDefault="007E7EB5" w:rsidP="00087952">
            <w:pPr>
              <w:rPr>
                <w:rFonts w:ascii="Sassoon Primary" w:hAnsi="Sassoon Primary"/>
              </w:rPr>
            </w:pPr>
            <w:r w:rsidRPr="00B436AB">
              <w:rPr>
                <w:rFonts w:ascii="Sassoon Primary" w:hAnsi="Sassoon Primary"/>
              </w:rPr>
              <w:t>We will continue to use these interventions and transition them to other year groups.</w:t>
            </w:r>
          </w:p>
        </w:tc>
        <w:tc>
          <w:tcPr>
            <w:tcW w:w="1560" w:type="dxa"/>
            <w:shd w:val="clear" w:color="auto" w:fill="FFFFFF" w:themeFill="background1"/>
          </w:tcPr>
          <w:p w14:paraId="4A6A45B5" w14:textId="77777777" w:rsidR="00087952" w:rsidRPr="00B436AB" w:rsidRDefault="002559C1" w:rsidP="00087952">
            <w:pPr>
              <w:rPr>
                <w:rFonts w:ascii="Sassoon Primary" w:hAnsi="Sassoon Primary"/>
              </w:rPr>
            </w:pPr>
            <w:r w:rsidRPr="00B436AB">
              <w:rPr>
                <w:rFonts w:ascii="Sassoon Primary" w:hAnsi="Sassoon Primary"/>
              </w:rPr>
              <w:t>£</w:t>
            </w:r>
            <w:r w:rsidR="00DE685D" w:rsidRPr="00B436AB">
              <w:rPr>
                <w:rFonts w:ascii="Sassoon Primary" w:hAnsi="Sassoon Primary"/>
              </w:rPr>
              <w:t>5,000</w:t>
            </w:r>
          </w:p>
        </w:tc>
      </w:tr>
      <w:tr w:rsidR="00DE685D" w:rsidRPr="00B436AB" w14:paraId="4A6A45C6" w14:textId="77777777" w:rsidTr="00087952">
        <w:tc>
          <w:tcPr>
            <w:tcW w:w="1702" w:type="dxa"/>
            <w:shd w:val="clear" w:color="auto" w:fill="FFFFFF" w:themeFill="background1"/>
          </w:tcPr>
          <w:p w14:paraId="4A6A45B7" w14:textId="77777777" w:rsidR="00DE685D" w:rsidRPr="00B436AB" w:rsidRDefault="00DE685D" w:rsidP="00ED6CDB">
            <w:pPr>
              <w:rPr>
                <w:rFonts w:ascii="Sassoon Primary" w:hAnsi="Sassoon Primary"/>
              </w:rPr>
            </w:pPr>
            <w:r w:rsidRPr="00B436AB">
              <w:rPr>
                <w:rFonts w:ascii="Sassoon Primary" w:hAnsi="Sassoon Primary"/>
              </w:rPr>
              <w:t>Extra TAs for early interventions.</w:t>
            </w:r>
          </w:p>
          <w:p w14:paraId="4A6A45B8" w14:textId="77777777" w:rsidR="00DE685D" w:rsidRPr="00B436AB" w:rsidRDefault="00DE685D" w:rsidP="00ED6CDB">
            <w:pPr>
              <w:rPr>
                <w:rFonts w:ascii="Sassoon Primary" w:hAnsi="Sassoon Primary"/>
              </w:rPr>
            </w:pPr>
          </w:p>
          <w:p w14:paraId="4A6A45B9" w14:textId="77777777" w:rsidR="00DE685D" w:rsidRPr="00B436AB" w:rsidRDefault="00DE685D" w:rsidP="00ED6CDB">
            <w:pPr>
              <w:rPr>
                <w:rFonts w:ascii="Sassoon Primary" w:hAnsi="Sassoon Primary"/>
              </w:rPr>
            </w:pPr>
          </w:p>
        </w:tc>
        <w:tc>
          <w:tcPr>
            <w:tcW w:w="3544" w:type="dxa"/>
            <w:gridSpan w:val="2"/>
            <w:shd w:val="clear" w:color="auto" w:fill="FFFFFF" w:themeFill="background1"/>
          </w:tcPr>
          <w:p w14:paraId="4A6A45BA" w14:textId="77777777" w:rsidR="00DE685D" w:rsidRPr="00B436AB" w:rsidRDefault="00DE685D" w:rsidP="00ED6CDB">
            <w:pPr>
              <w:rPr>
                <w:rFonts w:ascii="Sassoon Primary" w:hAnsi="Sassoon Primary"/>
              </w:rPr>
            </w:pPr>
            <w:r w:rsidRPr="00B436AB">
              <w:rPr>
                <w:rFonts w:ascii="Sassoon Primary" w:hAnsi="Sassoon Primary"/>
              </w:rPr>
              <w:t>To accelerate progress and close the gap in attainment.</w:t>
            </w:r>
          </w:p>
          <w:p w14:paraId="4A6A45BB" w14:textId="77777777" w:rsidR="00DE685D" w:rsidRPr="00B436AB" w:rsidRDefault="00DE685D" w:rsidP="00ED6CDB">
            <w:pPr>
              <w:rPr>
                <w:rFonts w:ascii="Sassoon Primary" w:hAnsi="Sassoon Primary"/>
              </w:rPr>
            </w:pPr>
          </w:p>
        </w:tc>
        <w:tc>
          <w:tcPr>
            <w:tcW w:w="4819" w:type="dxa"/>
            <w:shd w:val="clear" w:color="auto" w:fill="FFFFFF" w:themeFill="background1"/>
          </w:tcPr>
          <w:p w14:paraId="4A6A45BC" w14:textId="77777777" w:rsidR="00DE685D" w:rsidRPr="00B436AB" w:rsidRDefault="00DE685D" w:rsidP="00ED6CDB">
            <w:pPr>
              <w:rPr>
                <w:rFonts w:ascii="Sassoon Primary" w:hAnsi="Sassoon Primary"/>
              </w:rPr>
            </w:pPr>
            <w:r w:rsidRPr="00B436AB">
              <w:rPr>
                <w:rFonts w:ascii="Sassoon Primary" w:hAnsi="Sassoon Primary"/>
              </w:rPr>
              <w:t xml:space="preserve">Children who have had early interventions have made progress and have been able to move out of intervention groups.  </w:t>
            </w:r>
          </w:p>
          <w:p w14:paraId="4A6A45BD" w14:textId="77777777" w:rsidR="00DE685D" w:rsidRPr="00B436AB" w:rsidRDefault="00DE685D" w:rsidP="00ED6CDB">
            <w:pPr>
              <w:rPr>
                <w:rFonts w:ascii="Sassoon Primary" w:hAnsi="Sassoon Primary"/>
              </w:rPr>
            </w:pPr>
          </w:p>
          <w:p w14:paraId="4A6A45BE" w14:textId="77777777" w:rsidR="00DE685D" w:rsidRPr="00B436AB" w:rsidRDefault="00DE685D" w:rsidP="00ED6CDB">
            <w:pPr>
              <w:rPr>
                <w:rFonts w:ascii="Sassoon Primary" w:hAnsi="Sassoon Primary"/>
              </w:rPr>
            </w:pPr>
            <w:r w:rsidRPr="00B436AB">
              <w:rPr>
                <w:rFonts w:ascii="Sassoon Primary" w:hAnsi="Sassoon Primary"/>
              </w:rPr>
              <w:t>Early interventions have supported children in making expected amount of progress and even closing the gap.</w:t>
            </w:r>
          </w:p>
          <w:p w14:paraId="4A6A45BF" w14:textId="77777777" w:rsidR="00DE685D" w:rsidRPr="00B436AB" w:rsidRDefault="00DE685D" w:rsidP="00ED6CDB">
            <w:pPr>
              <w:rPr>
                <w:rFonts w:ascii="Sassoon Primary" w:hAnsi="Sassoon Primary"/>
              </w:rPr>
            </w:pPr>
          </w:p>
          <w:p w14:paraId="4A6A45C0" w14:textId="77777777" w:rsidR="00DE685D" w:rsidRPr="00B436AB" w:rsidRDefault="00DE685D" w:rsidP="00DE685D">
            <w:pPr>
              <w:rPr>
                <w:rFonts w:ascii="Sassoon Primary" w:hAnsi="Sassoon Primary"/>
              </w:rPr>
            </w:pPr>
            <w:r w:rsidRPr="00B436AB">
              <w:rPr>
                <w:rFonts w:ascii="Sassoon Primary" w:hAnsi="Sassoon Primary"/>
              </w:rPr>
              <w:t>Children’s confidence and wellbeing improved due to keeping up with their peers and having additional time to consolidate their learning.</w:t>
            </w:r>
          </w:p>
          <w:p w14:paraId="4A6A45C1" w14:textId="77777777" w:rsidR="00DE685D" w:rsidRPr="00B436AB" w:rsidRDefault="00DE685D" w:rsidP="00ED6CDB">
            <w:pPr>
              <w:rPr>
                <w:rFonts w:ascii="Sassoon Primary" w:hAnsi="Sassoon Primary"/>
              </w:rPr>
            </w:pPr>
          </w:p>
        </w:tc>
        <w:tc>
          <w:tcPr>
            <w:tcW w:w="4394" w:type="dxa"/>
            <w:shd w:val="clear" w:color="auto" w:fill="FFFFFF" w:themeFill="background1"/>
          </w:tcPr>
          <w:p w14:paraId="4A6A45C2" w14:textId="77777777" w:rsidR="00DE685D" w:rsidRPr="00B436AB" w:rsidRDefault="00DE685D" w:rsidP="00ED6CDB">
            <w:pPr>
              <w:rPr>
                <w:rFonts w:ascii="Sassoon Primary" w:hAnsi="Sassoon Primary"/>
              </w:rPr>
            </w:pPr>
            <w:r w:rsidRPr="00B436AB">
              <w:rPr>
                <w:rFonts w:ascii="Sassoon Primary" w:hAnsi="Sassoon Primary"/>
              </w:rPr>
              <w:t>Early interventions were crucial in supporting children’s academic progress and well-being.</w:t>
            </w:r>
          </w:p>
          <w:p w14:paraId="4A6A45C3" w14:textId="77777777" w:rsidR="00DE685D" w:rsidRPr="00B436AB" w:rsidRDefault="00DE685D" w:rsidP="00ED6CDB">
            <w:pPr>
              <w:rPr>
                <w:rFonts w:ascii="Sassoon Primary" w:hAnsi="Sassoon Primary"/>
              </w:rPr>
            </w:pPr>
          </w:p>
          <w:p w14:paraId="4A6A45C4" w14:textId="77777777" w:rsidR="00DE685D" w:rsidRPr="00B436AB" w:rsidRDefault="00DE685D" w:rsidP="00ED6CDB">
            <w:pPr>
              <w:rPr>
                <w:rFonts w:ascii="Sassoon Primary" w:hAnsi="Sassoon Primary"/>
              </w:rPr>
            </w:pPr>
            <w:r w:rsidRPr="00B436AB">
              <w:rPr>
                <w:rFonts w:ascii="Sassoon Primary" w:hAnsi="Sassoon Primary"/>
              </w:rPr>
              <w:t>We will continue to use early interventions in all year groups.</w:t>
            </w:r>
          </w:p>
        </w:tc>
        <w:tc>
          <w:tcPr>
            <w:tcW w:w="1560" w:type="dxa"/>
            <w:shd w:val="clear" w:color="auto" w:fill="FFFFFF" w:themeFill="background1"/>
          </w:tcPr>
          <w:p w14:paraId="4A6A45C5" w14:textId="77777777" w:rsidR="00DE685D" w:rsidRPr="00B436AB" w:rsidRDefault="00DE685D" w:rsidP="00087952">
            <w:pPr>
              <w:rPr>
                <w:rFonts w:ascii="Sassoon Primary" w:hAnsi="Sassoon Primary"/>
              </w:rPr>
            </w:pPr>
            <w:r w:rsidRPr="00B436AB">
              <w:rPr>
                <w:rFonts w:ascii="Sassoon Primary" w:hAnsi="Sassoon Primary"/>
              </w:rPr>
              <w:t>£25,780</w:t>
            </w:r>
          </w:p>
        </w:tc>
      </w:tr>
      <w:tr w:rsidR="00087952" w:rsidRPr="00B436AB" w14:paraId="4A6A45C8" w14:textId="77777777" w:rsidTr="00ED6CDB">
        <w:tc>
          <w:tcPr>
            <w:tcW w:w="16019" w:type="dxa"/>
            <w:gridSpan w:val="6"/>
            <w:shd w:val="clear" w:color="auto" w:fill="FFFFFF" w:themeFill="background1"/>
          </w:tcPr>
          <w:p w14:paraId="4A6A45C7" w14:textId="77777777" w:rsidR="00087952" w:rsidRPr="00B436AB" w:rsidRDefault="00087952" w:rsidP="00087952">
            <w:pPr>
              <w:pStyle w:val="ListParagraph"/>
              <w:numPr>
                <w:ilvl w:val="0"/>
                <w:numId w:val="12"/>
              </w:numPr>
              <w:rPr>
                <w:rFonts w:ascii="Sassoon Primary" w:hAnsi="Sassoon Primary"/>
                <w:b/>
              </w:rPr>
            </w:pPr>
            <w:r w:rsidRPr="00B436AB">
              <w:rPr>
                <w:rFonts w:ascii="Sassoon Primary" w:hAnsi="Sassoon Primary"/>
                <w:b/>
              </w:rPr>
              <w:t>Other approaches</w:t>
            </w:r>
          </w:p>
        </w:tc>
      </w:tr>
      <w:tr w:rsidR="00087952" w:rsidRPr="00B436AB" w14:paraId="4A6A45CF" w14:textId="77777777" w:rsidTr="00087952">
        <w:tc>
          <w:tcPr>
            <w:tcW w:w="1702" w:type="dxa"/>
            <w:shd w:val="clear" w:color="auto" w:fill="FFFFFF" w:themeFill="background1"/>
          </w:tcPr>
          <w:p w14:paraId="4A6A45C9" w14:textId="77777777" w:rsidR="00087952" w:rsidRPr="00B436AB" w:rsidRDefault="00087952" w:rsidP="00ED6CDB">
            <w:pPr>
              <w:rPr>
                <w:rFonts w:ascii="Sassoon Primary" w:hAnsi="Sassoon Primary"/>
                <w:b/>
              </w:rPr>
            </w:pPr>
            <w:r w:rsidRPr="00B436AB">
              <w:rPr>
                <w:rFonts w:ascii="Sassoon Primary" w:hAnsi="Sassoon Primary"/>
                <w:b/>
              </w:rPr>
              <w:t>Action</w:t>
            </w:r>
          </w:p>
        </w:tc>
        <w:tc>
          <w:tcPr>
            <w:tcW w:w="3544" w:type="dxa"/>
            <w:gridSpan w:val="2"/>
            <w:shd w:val="clear" w:color="auto" w:fill="FFFFFF" w:themeFill="background1"/>
          </w:tcPr>
          <w:p w14:paraId="4A6A45CA" w14:textId="77777777" w:rsidR="00087952" w:rsidRPr="00B436AB" w:rsidRDefault="00087952" w:rsidP="00ED6CDB">
            <w:pPr>
              <w:rPr>
                <w:rFonts w:ascii="Sassoon Primary" w:hAnsi="Sassoon Primary"/>
                <w:b/>
              </w:rPr>
            </w:pPr>
            <w:r w:rsidRPr="00B436AB">
              <w:rPr>
                <w:rFonts w:ascii="Sassoon Primary" w:hAnsi="Sassoon Primary"/>
                <w:b/>
              </w:rPr>
              <w:t>Desired outcome</w:t>
            </w:r>
          </w:p>
        </w:tc>
        <w:tc>
          <w:tcPr>
            <w:tcW w:w="4819" w:type="dxa"/>
            <w:shd w:val="clear" w:color="auto" w:fill="FFFFFF" w:themeFill="background1"/>
          </w:tcPr>
          <w:p w14:paraId="4A6A45CB" w14:textId="77777777" w:rsidR="00087952" w:rsidRPr="00B436AB" w:rsidRDefault="00087952" w:rsidP="00ED6CDB">
            <w:pPr>
              <w:rPr>
                <w:rFonts w:ascii="Sassoon Primary" w:hAnsi="Sassoon Primary"/>
              </w:rPr>
            </w:pPr>
            <w:r w:rsidRPr="00B436AB">
              <w:rPr>
                <w:rFonts w:ascii="Sassoon Primary" w:hAnsi="Sassoon Primary"/>
                <w:b/>
              </w:rPr>
              <w:t>Estimated impact:</w:t>
            </w:r>
            <w:r w:rsidRPr="00B436AB">
              <w:rPr>
                <w:rFonts w:ascii="Sassoon Primary" w:hAnsi="Sassoon Primary"/>
              </w:rPr>
              <w:t xml:space="preserve"> Did you meet the success criteria?  (Include impact on pupils not eligible for PP, if appropriate)</w:t>
            </w:r>
          </w:p>
        </w:tc>
        <w:tc>
          <w:tcPr>
            <w:tcW w:w="4394" w:type="dxa"/>
            <w:shd w:val="clear" w:color="auto" w:fill="FFFFFF" w:themeFill="background1"/>
          </w:tcPr>
          <w:p w14:paraId="4A6A45CC" w14:textId="77777777" w:rsidR="00087952" w:rsidRPr="00B436AB" w:rsidRDefault="00087952" w:rsidP="00ED6CDB">
            <w:pPr>
              <w:rPr>
                <w:rFonts w:ascii="Sassoon Primary" w:hAnsi="Sassoon Primary"/>
                <w:b/>
              </w:rPr>
            </w:pPr>
            <w:r w:rsidRPr="00B436AB">
              <w:rPr>
                <w:rFonts w:ascii="Sassoon Primary" w:hAnsi="Sassoon Primary"/>
                <w:b/>
              </w:rPr>
              <w:t>Lessons learned</w:t>
            </w:r>
          </w:p>
          <w:p w14:paraId="4A6A45CD" w14:textId="77777777" w:rsidR="00087952" w:rsidRPr="00B436AB" w:rsidRDefault="00087952" w:rsidP="00ED6CDB">
            <w:pPr>
              <w:rPr>
                <w:rFonts w:ascii="Sassoon Primary" w:hAnsi="Sassoon Primary"/>
              </w:rPr>
            </w:pPr>
            <w:r w:rsidRPr="00B436AB">
              <w:rPr>
                <w:rFonts w:ascii="Sassoon Primary" w:hAnsi="Sassoon Primary"/>
              </w:rPr>
              <w:t>(and whether you will continue with this approach)</w:t>
            </w:r>
          </w:p>
        </w:tc>
        <w:tc>
          <w:tcPr>
            <w:tcW w:w="1560" w:type="dxa"/>
            <w:shd w:val="clear" w:color="auto" w:fill="FFFFFF" w:themeFill="background1"/>
          </w:tcPr>
          <w:p w14:paraId="4A6A45CE" w14:textId="77777777" w:rsidR="00087952" w:rsidRPr="00B436AB" w:rsidRDefault="00087952" w:rsidP="00ED6CDB">
            <w:pPr>
              <w:rPr>
                <w:rFonts w:ascii="Sassoon Primary" w:hAnsi="Sassoon Primary"/>
                <w:b/>
              </w:rPr>
            </w:pPr>
            <w:r w:rsidRPr="00B436AB">
              <w:rPr>
                <w:rFonts w:ascii="Sassoon Primary" w:hAnsi="Sassoon Primary"/>
                <w:b/>
              </w:rPr>
              <w:t>Cost</w:t>
            </w:r>
          </w:p>
        </w:tc>
      </w:tr>
      <w:tr w:rsidR="003D2C93" w:rsidRPr="00B436AB" w14:paraId="4A6A45D7" w14:textId="77777777" w:rsidTr="00ED6CDB">
        <w:trPr>
          <w:trHeight w:val="1490"/>
        </w:trPr>
        <w:tc>
          <w:tcPr>
            <w:tcW w:w="1702" w:type="dxa"/>
            <w:shd w:val="clear" w:color="auto" w:fill="FFFFFF" w:themeFill="background1"/>
          </w:tcPr>
          <w:p w14:paraId="4A6A45D0" w14:textId="77777777" w:rsidR="003D2C93" w:rsidRPr="00B436AB" w:rsidRDefault="003D2C93" w:rsidP="00023174">
            <w:pPr>
              <w:rPr>
                <w:rFonts w:ascii="Sassoon Primary" w:hAnsi="Sassoon Primary"/>
              </w:rPr>
            </w:pPr>
            <w:r w:rsidRPr="00B436AB">
              <w:rPr>
                <w:rFonts w:ascii="Sassoon Primary" w:hAnsi="Sassoon Primary"/>
              </w:rPr>
              <w:lastRenderedPageBreak/>
              <w:t>Reduced trip costs</w:t>
            </w:r>
          </w:p>
        </w:tc>
        <w:tc>
          <w:tcPr>
            <w:tcW w:w="3544" w:type="dxa"/>
            <w:gridSpan w:val="2"/>
            <w:shd w:val="clear" w:color="auto" w:fill="FFFFFF" w:themeFill="background1"/>
          </w:tcPr>
          <w:p w14:paraId="4A6A45D1" w14:textId="77777777" w:rsidR="003D2C93" w:rsidRPr="00B436AB" w:rsidRDefault="00B50B5F" w:rsidP="00087952">
            <w:pPr>
              <w:rPr>
                <w:rFonts w:ascii="Sassoon Primary" w:hAnsi="Sassoon Primary"/>
              </w:rPr>
            </w:pPr>
            <w:r w:rsidRPr="00B436AB">
              <w:rPr>
                <w:rFonts w:ascii="Sassoon Primary" w:hAnsi="Sassoon Primary"/>
              </w:rPr>
              <w:t>All PP children to attend school trips.</w:t>
            </w:r>
          </w:p>
        </w:tc>
        <w:tc>
          <w:tcPr>
            <w:tcW w:w="4819" w:type="dxa"/>
            <w:shd w:val="clear" w:color="auto" w:fill="FFFFFF" w:themeFill="background1"/>
          </w:tcPr>
          <w:p w14:paraId="4A6A45D2" w14:textId="77777777" w:rsidR="003D2C93" w:rsidRPr="00B436AB" w:rsidRDefault="00B50B5F" w:rsidP="00B50B5F">
            <w:pPr>
              <w:rPr>
                <w:rFonts w:ascii="Sassoon Primary" w:hAnsi="Sassoon Primary"/>
              </w:rPr>
            </w:pPr>
            <w:r w:rsidRPr="00B436AB">
              <w:rPr>
                <w:rFonts w:ascii="Sassoon Primary" w:hAnsi="Sassoon Primary"/>
              </w:rPr>
              <w:t>All PP children were able to attend school trips along with their peers.</w:t>
            </w:r>
          </w:p>
        </w:tc>
        <w:tc>
          <w:tcPr>
            <w:tcW w:w="4394" w:type="dxa"/>
            <w:shd w:val="clear" w:color="auto" w:fill="FFFFFF" w:themeFill="background1"/>
          </w:tcPr>
          <w:p w14:paraId="4A6A45D3" w14:textId="77777777" w:rsidR="003D2C93" w:rsidRPr="00B436AB" w:rsidRDefault="003D2C93" w:rsidP="00023174">
            <w:pPr>
              <w:rPr>
                <w:rFonts w:ascii="Sassoon Primary" w:hAnsi="Sassoon Primary"/>
              </w:rPr>
            </w:pPr>
            <w:r w:rsidRPr="00B436AB">
              <w:rPr>
                <w:rFonts w:ascii="Sassoon Primary" w:hAnsi="Sassoon Primary"/>
              </w:rPr>
              <w:t>This will continue next year and will be monitored and recorded by SL-B.</w:t>
            </w:r>
          </w:p>
          <w:p w14:paraId="4A6A45D4" w14:textId="77777777" w:rsidR="003D2C93" w:rsidRPr="00B436AB" w:rsidRDefault="003D2C93" w:rsidP="00023174">
            <w:pPr>
              <w:rPr>
                <w:rFonts w:ascii="Sassoon Primary" w:hAnsi="Sassoon Primary"/>
              </w:rPr>
            </w:pPr>
          </w:p>
          <w:p w14:paraId="4A6A45D5" w14:textId="77777777" w:rsidR="003D2C93" w:rsidRPr="00B436AB" w:rsidRDefault="003D2C93" w:rsidP="00023174">
            <w:pPr>
              <w:rPr>
                <w:rFonts w:ascii="Sassoon Primary" w:hAnsi="Sassoon Primary"/>
              </w:rPr>
            </w:pPr>
            <w:r w:rsidRPr="00B436AB">
              <w:rPr>
                <w:rFonts w:ascii="Sassoon Primary" w:hAnsi="Sassoon Primary"/>
              </w:rPr>
              <w:t xml:space="preserve">We will reach out to families to ensure they are aware that they can receive support with uniform.  </w:t>
            </w:r>
          </w:p>
        </w:tc>
        <w:tc>
          <w:tcPr>
            <w:tcW w:w="1560" w:type="dxa"/>
            <w:shd w:val="clear" w:color="auto" w:fill="FFFFFF" w:themeFill="background1"/>
          </w:tcPr>
          <w:p w14:paraId="4A6A45D6" w14:textId="77777777" w:rsidR="003D2C93" w:rsidRPr="00B436AB" w:rsidRDefault="002559C1" w:rsidP="00087952">
            <w:pPr>
              <w:rPr>
                <w:rFonts w:ascii="Sassoon Primary" w:hAnsi="Sassoon Primary"/>
                <w:highlight w:val="yellow"/>
              </w:rPr>
            </w:pPr>
            <w:r w:rsidRPr="00B436AB">
              <w:rPr>
                <w:rFonts w:ascii="Sassoon Primary" w:hAnsi="Sassoon Primary"/>
              </w:rPr>
              <w:t>£300</w:t>
            </w:r>
          </w:p>
        </w:tc>
      </w:tr>
      <w:tr w:rsidR="00CB1435" w:rsidRPr="00B436AB" w14:paraId="4A6A45E2" w14:textId="77777777" w:rsidTr="00087952">
        <w:tc>
          <w:tcPr>
            <w:tcW w:w="1702" w:type="dxa"/>
            <w:shd w:val="clear" w:color="auto" w:fill="FFFFFF" w:themeFill="background1"/>
          </w:tcPr>
          <w:p w14:paraId="4A6A45D8" w14:textId="77777777" w:rsidR="00CB1435" w:rsidRPr="00B436AB" w:rsidRDefault="00023174" w:rsidP="00087952">
            <w:pPr>
              <w:rPr>
                <w:rFonts w:ascii="Sassoon Primary" w:hAnsi="Sassoon Primary"/>
              </w:rPr>
            </w:pPr>
            <w:r w:rsidRPr="00B436AB">
              <w:rPr>
                <w:rFonts w:ascii="Sassoon Primary" w:hAnsi="Sassoon Primary"/>
              </w:rPr>
              <w:t>Access to after school club</w:t>
            </w:r>
          </w:p>
        </w:tc>
        <w:tc>
          <w:tcPr>
            <w:tcW w:w="3544" w:type="dxa"/>
            <w:gridSpan w:val="2"/>
            <w:shd w:val="clear" w:color="auto" w:fill="FFFFFF" w:themeFill="background1"/>
          </w:tcPr>
          <w:p w14:paraId="4A6A45D9" w14:textId="77777777" w:rsidR="00CB1435" w:rsidRPr="00B436AB" w:rsidRDefault="00B50B5F" w:rsidP="00087952">
            <w:pPr>
              <w:rPr>
                <w:rFonts w:ascii="Sassoon Primary" w:hAnsi="Sassoon Primary"/>
              </w:rPr>
            </w:pPr>
            <w:r w:rsidRPr="00B436AB">
              <w:rPr>
                <w:rFonts w:ascii="Sassoon Primary" w:hAnsi="Sassoon Primary"/>
              </w:rPr>
              <w:t>All PP children to have access to a wide range of extra-curricular activities.</w:t>
            </w:r>
          </w:p>
          <w:p w14:paraId="4A6A45DA" w14:textId="77777777" w:rsidR="00B50B5F" w:rsidRPr="00B436AB" w:rsidRDefault="00B50B5F" w:rsidP="00087952">
            <w:pPr>
              <w:rPr>
                <w:rFonts w:ascii="Sassoon Primary" w:hAnsi="Sassoon Primary"/>
              </w:rPr>
            </w:pPr>
          </w:p>
        </w:tc>
        <w:tc>
          <w:tcPr>
            <w:tcW w:w="4819" w:type="dxa"/>
            <w:shd w:val="clear" w:color="auto" w:fill="FFFFFF" w:themeFill="background1"/>
          </w:tcPr>
          <w:p w14:paraId="4A6A45DB" w14:textId="77777777" w:rsidR="00CB1435" w:rsidRPr="00B436AB" w:rsidRDefault="00BB1718" w:rsidP="00087952">
            <w:pPr>
              <w:rPr>
                <w:rFonts w:ascii="Sassoon Primary" w:hAnsi="Sassoon Primary"/>
              </w:rPr>
            </w:pPr>
            <w:r w:rsidRPr="00B436AB">
              <w:rPr>
                <w:rFonts w:ascii="Sassoon Primary" w:hAnsi="Sassoon Primary"/>
              </w:rPr>
              <w:t>11% (3/27) of PP children took part in one or more after school sports club.</w:t>
            </w:r>
          </w:p>
          <w:p w14:paraId="4A6A45DC" w14:textId="77777777" w:rsidR="00BB1718" w:rsidRPr="00B436AB" w:rsidRDefault="00BB1718" w:rsidP="00087952">
            <w:pPr>
              <w:rPr>
                <w:rFonts w:ascii="Sassoon Primary" w:hAnsi="Sassoon Primary"/>
              </w:rPr>
            </w:pPr>
          </w:p>
          <w:p w14:paraId="4A6A45DD" w14:textId="77777777" w:rsidR="00BB1718" w:rsidRPr="00B436AB" w:rsidRDefault="00BB1718" w:rsidP="00BB1718">
            <w:pPr>
              <w:rPr>
                <w:rFonts w:ascii="Sassoon Primary" w:hAnsi="Sassoon Primary"/>
                <w:highlight w:val="yellow"/>
              </w:rPr>
            </w:pPr>
            <w:r w:rsidRPr="00B436AB">
              <w:rPr>
                <w:rFonts w:ascii="Sassoon Primary" w:hAnsi="Sassoon Primary"/>
              </w:rPr>
              <w:t>34% (9/27) of PP children took part in one of more after schools club.</w:t>
            </w:r>
          </w:p>
        </w:tc>
        <w:tc>
          <w:tcPr>
            <w:tcW w:w="4394" w:type="dxa"/>
            <w:shd w:val="clear" w:color="auto" w:fill="FFFFFF" w:themeFill="background1"/>
          </w:tcPr>
          <w:p w14:paraId="4A6A45DE" w14:textId="77777777" w:rsidR="00023174" w:rsidRPr="00B436AB" w:rsidRDefault="00023174" w:rsidP="00023174">
            <w:pPr>
              <w:rPr>
                <w:rFonts w:ascii="Sassoon Primary" w:hAnsi="Sassoon Primary"/>
              </w:rPr>
            </w:pPr>
            <w:r w:rsidRPr="00B436AB">
              <w:rPr>
                <w:rFonts w:ascii="Sassoon Primary" w:hAnsi="Sassoon Primary"/>
              </w:rPr>
              <w:t>This will continue next year and will be monitored and recorded by SL-B.</w:t>
            </w:r>
          </w:p>
          <w:p w14:paraId="4A6A45DF" w14:textId="77777777" w:rsidR="003D2C93" w:rsidRPr="00B436AB" w:rsidRDefault="003D2C93" w:rsidP="00023174">
            <w:pPr>
              <w:rPr>
                <w:rFonts w:ascii="Sassoon Primary" w:hAnsi="Sassoon Primary"/>
              </w:rPr>
            </w:pPr>
          </w:p>
          <w:p w14:paraId="4A6A45E0" w14:textId="77777777" w:rsidR="00CB1435" w:rsidRPr="00B436AB" w:rsidRDefault="00023174" w:rsidP="00023174">
            <w:pPr>
              <w:rPr>
                <w:rFonts w:ascii="Sassoon Primary" w:hAnsi="Sassoon Primary"/>
              </w:rPr>
            </w:pPr>
            <w:r w:rsidRPr="00B436AB">
              <w:rPr>
                <w:rFonts w:ascii="Sassoon Primary" w:hAnsi="Sassoon Primary"/>
              </w:rPr>
              <w:t xml:space="preserve">Class teachers to identify children who may benefit from taking part in an after school club.   </w:t>
            </w:r>
          </w:p>
        </w:tc>
        <w:tc>
          <w:tcPr>
            <w:tcW w:w="1560" w:type="dxa"/>
            <w:shd w:val="clear" w:color="auto" w:fill="FFFFFF" w:themeFill="background1"/>
          </w:tcPr>
          <w:p w14:paraId="4A6A45E1" w14:textId="77777777" w:rsidR="00CB1435" w:rsidRPr="00B436AB" w:rsidRDefault="00C8509A" w:rsidP="00087952">
            <w:pPr>
              <w:rPr>
                <w:rFonts w:ascii="Sassoon Primary" w:hAnsi="Sassoon Primary"/>
                <w:highlight w:val="yellow"/>
              </w:rPr>
            </w:pPr>
            <w:r w:rsidRPr="00B436AB">
              <w:rPr>
                <w:rFonts w:ascii="Sassoon Primary" w:hAnsi="Sassoon Primary"/>
              </w:rPr>
              <w:t>£70</w:t>
            </w:r>
          </w:p>
        </w:tc>
      </w:tr>
      <w:tr w:rsidR="00023174" w:rsidRPr="00B436AB" w14:paraId="4A6A45EB" w14:textId="77777777" w:rsidTr="00087952">
        <w:tc>
          <w:tcPr>
            <w:tcW w:w="1702" w:type="dxa"/>
            <w:shd w:val="clear" w:color="auto" w:fill="FFFFFF" w:themeFill="background1"/>
          </w:tcPr>
          <w:p w14:paraId="4A6A45E3" w14:textId="77777777" w:rsidR="00023174" w:rsidRPr="00B436AB" w:rsidRDefault="00023174" w:rsidP="00087952">
            <w:pPr>
              <w:rPr>
                <w:rFonts w:ascii="Sassoon Primary" w:hAnsi="Sassoon Primary"/>
              </w:rPr>
            </w:pPr>
            <w:r w:rsidRPr="00B436AB">
              <w:rPr>
                <w:rFonts w:ascii="Sassoon Primary" w:hAnsi="Sassoon Primary"/>
              </w:rPr>
              <w:t>Uniform vouchers</w:t>
            </w:r>
          </w:p>
        </w:tc>
        <w:tc>
          <w:tcPr>
            <w:tcW w:w="3544" w:type="dxa"/>
            <w:gridSpan w:val="2"/>
            <w:shd w:val="clear" w:color="auto" w:fill="FFFFFF" w:themeFill="background1"/>
          </w:tcPr>
          <w:p w14:paraId="4A6A45E4" w14:textId="77777777" w:rsidR="00B50B5F" w:rsidRPr="00B436AB" w:rsidRDefault="00B50B5F" w:rsidP="00B50B5F">
            <w:pPr>
              <w:rPr>
                <w:rFonts w:ascii="Sassoon Primary" w:hAnsi="Sassoon Primary"/>
              </w:rPr>
            </w:pPr>
            <w:r w:rsidRPr="00B436AB">
              <w:rPr>
                <w:rFonts w:ascii="Sassoon Primary" w:hAnsi="Sassoon Primary"/>
              </w:rPr>
              <w:t>PP children to have appropriate uniform and to feel part of the school community.</w:t>
            </w:r>
          </w:p>
          <w:p w14:paraId="4A6A45E5" w14:textId="77777777" w:rsidR="00023174" w:rsidRPr="00B436AB" w:rsidRDefault="00023174" w:rsidP="00087952">
            <w:pPr>
              <w:rPr>
                <w:rFonts w:ascii="Sassoon Primary" w:hAnsi="Sassoon Primary"/>
              </w:rPr>
            </w:pPr>
          </w:p>
        </w:tc>
        <w:tc>
          <w:tcPr>
            <w:tcW w:w="4819" w:type="dxa"/>
            <w:shd w:val="clear" w:color="auto" w:fill="FFFFFF" w:themeFill="background1"/>
          </w:tcPr>
          <w:p w14:paraId="4A6A45E6" w14:textId="77777777" w:rsidR="00023174" w:rsidRPr="00B436AB" w:rsidRDefault="00B50B5F" w:rsidP="00087952">
            <w:pPr>
              <w:rPr>
                <w:rFonts w:ascii="Sassoon Primary" w:hAnsi="Sassoon Primary"/>
                <w:highlight w:val="yellow"/>
              </w:rPr>
            </w:pPr>
            <w:r w:rsidRPr="00B436AB">
              <w:rPr>
                <w:rFonts w:ascii="Sassoon Primary" w:hAnsi="Sassoon Primary"/>
              </w:rPr>
              <w:t>33% (9/27) of PP children received full or partial school uniform vouchers.</w:t>
            </w:r>
          </w:p>
        </w:tc>
        <w:tc>
          <w:tcPr>
            <w:tcW w:w="4394" w:type="dxa"/>
            <w:shd w:val="clear" w:color="auto" w:fill="FFFFFF" w:themeFill="background1"/>
          </w:tcPr>
          <w:p w14:paraId="4A6A45E7" w14:textId="77777777" w:rsidR="00023174" w:rsidRPr="00B436AB" w:rsidRDefault="00023174" w:rsidP="00023174">
            <w:pPr>
              <w:rPr>
                <w:rFonts w:ascii="Sassoon Primary" w:hAnsi="Sassoon Primary"/>
              </w:rPr>
            </w:pPr>
            <w:r w:rsidRPr="00B436AB">
              <w:rPr>
                <w:rFonts w:ascii="Sassoon Primary" w:hAnsi="Sassoon Primary"/>
              </w:rPr>
              <w:t>This will continue next year and will be monitored and recorded by SL-B.</w:t>
            </w:r>
          </w:p>
          <w:p w14:paraId="4A6A45E8" w14:textId="77777777" w:rsidR="003D2C93" w:rsidRPr="00B436AB" w:rsidRDefault="003D2C93" w:rsidP="00023174">
            <w:pPr>
              <w:rPr>
                <w:rFonts w:ascii="Sassoon Primary" w:hAnsi="Sassoon Primary"/>
              </w:rPr>
            </w:pPr>
          </w:p>
          <w:p w14:paraId="4A6A45E9" w14:textId="77777777" w:rsidR="00023174" w:rsidRPr="00B436AB" w:rsidRDefault="00023174" w:rsidP="00023174">
            <w:pPr>
              <w:rPr>
                <w:rFonts w:ascii="Sassoon Primary" w:hAnsi="Sassoon Primary"/>
              </w:rPr>
            </w:pPr>
            <w:r w:rsidRPr="00B436AB">
              <w:rPr>
                <w:rFonts w:ascii="Sassoon Primary" w:hAnsi="Sassoon Primary"/>
              </w:rPr>
              <w:t xml:space="preserve">We will reach out to families to ensure they are aware that they can receive support with uniform.  </w:t>
            </w:r>
          </w:p>
        </w:tc>
        <w:tc>
          <w:tcPr>
            <w:tcW w:w="1560" w:type="dxa"/>
            <w:shd w:val="clear" w:color="auto" w:fill="FFFFFF" w:themeFill="background1"/>
          </w:tcPr>
          <w:p w14:paraId="4A6A45EA" w14:textId="77777777" w:rsidR="00023174" w:rsidRPr="00B436AB" w:rsidRDefault="00B50B5F" w:rsidP="00087952">
            <w:pPr>
              <w:rPr>
                <w:rFonts w:ascii="Sassoon Primary" w:hAnsi="Sassoon Primary"/>
                <w:highlight w:val="yellow"/>
              </w:rPr>
            </w:pPr>
            <w:r w:rsidRPr="00B436AB">
              <w:rPr>
                <w:rFonts w:ascii="Sassoon Primary" w:hAnsi="Sassoon Primary"/>
              </w:rPr>
              <w:t>£150</w:t>
            </w:r>
          </w:p>
        </w:tc>
      </w:tr>
    </w:tbl>
    <w:p w14:paraId="4A6A45EC" w14:textId="77777777" w:rsidR="00087952" w:rsidRPr="00B436AB" w:rsidRDefault="00087952" w:rsidP="00703405">
      <w:pPr>
        <w:rPr>
          <w:rFonts w:ascii="Sassoon Primary" w:hAnsi="Sassoon Primary"/>
          <w:sz w:val="10"/>
        </w:rPr>
      </w:pPr>
    </w:p>
    <w:tbl>
      <w:tblPr>
        <w:tblStyle w:val="TableGrid"/>
        <w:tblW w:w="16019" w:type="dxa"/>
        <w:tblInd w:w="-176" w:type="dxa"/>
        <w:tblLook w:val="04A0" w:firstRow="1" w:lastRow="0" w:firstColumn="1" w:lastColumn="0" w:noHBand="0" w:noVBand="1"/>
      </w:tblPr>
      <w:tblGrid>
        <w:gridCol w:w="16019"/>
      </w:tblGrid>
      <w:tr w:rsidR="00087952" w:rsidRPr="00B436AB" w14:paraId="4A6A45EE" w14:textId="77777777" w:rsidTr="00087952">
        <w:tc>
          <w:tcPr>
            <w:tcW w:w="16019" w:type="dxa"/>
            <w:shd w:val="clear" w:color="auto" w:fill="D6E3BC" w:themeFill="accent3" w:themeFillTint="66"/>
          </w:tcPr>
          <w:p w14:paraId="4A6A45ED" w14:textId="77777777" w:rsidR="00087952" w:rsidRPr="00B436AB" w:rsidRDefault="00087952" w:rsidP="00087952">
            <w:pPr>
              <w:pStyle w:val="ListParagraph"/>
              <w:numPr>
                <w:ilvl w:val="0"/>
                <w:numId w:val="2"/>
              </w:numPr>
              <w:rPr>
                <w:rFonts w:ascii="Sassoon Primary" w:hAnsi="Sassoon Primary"/>
                <w:b/>
              </w:rPr>
            </w:pPr>
            <w:r w:rsidRPr="00B436AB">
              <w:rPr>
                <w:rFonts w:ascii="Sassoon Primary" w:hAnsi="Sassoon Primary"/>
                <w:b/>
              </w:rPr>
              <w:t>Additional detail</w:t>
            </w:r>
          </w:p>
        </w:tc>
      </w:tr>
      <w:tr w:rsidR="00087952" w:rsidRPr="00B436AB" w14:paraId="4A6A45F0" w14:textId="77777777" w:rsidTr="00087952">
        <w:tc>
          <w:tcPr>
            <w:tcW w:w="16019" w:type="dxa"/>
            <w:shd w:val="clear" w:color="auto" w:fill="FFFFFF" w:themeFill="background1"/>
          </w:tcPr>
          <w:p w14:paraId="4A6A45EF" w14:textId="77777777" w:rsidR="00087952" w:rsidRPr="00B436AB" w:rsidRDefault="00087952" w:rsidP="00087952">
            <w:pPr>
              <w:rPr>
                <w:rFonts w:ascii="Sassoon Primary" w:hAnsi="Sassoon Primary"/>
                <w:b/>
              </w:rPr>
            </w:pPr>
          </w:p>
        </w:tc>
      </w:tr>
    </w:tbl>
    <w:p w14:paraId="4A6A45F1" w14:textId="77777777" w:rsidR="00087952" w:rsidRPr="00B436AB" w:rsidRDefault="00087952" w:rsidP="00703405">
      <w:pPr>
        <w:rPr>
          <w:rFonts w:ascii="Sassoon Primary" w:hAnsi="Sassoon Primary"/>
          <w:sz w:val="10"/>
        </w:rPr>
      </w:pPr>
    </w:p>
    <w:sectPr w:rsidR="00087952" w:rsidRPr="00B436AB" w:rsidSect="003C5AE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A45F6" w14:textId="77777777" w:rsidR="00ED6CDB" w:rsidRDefault="00ED6CDB" w:rsidP="003C5AE7">
      <w:pPr>
        <w:spacing w:after="0" w:line="240" w:lineRule="auto"/>
      </w:pPr>
      <w:r>
        <w:separator/>
      </w:r>
    </w:p>
  </w:endnote>
  <w:endnote w:type="continuationSeparator" w:id="0">
    <w:p w14:paraId="4A6A45F7" w14:textId="77777777" w:rsidR="00ED6CDB" w:rsidRDefault="00ED6CDB" w:rsidP="003C5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assoonPrimary">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assoon Primary">
    <w:altName w:val="Calibri"/>
    <w:panose1 w:val="00000000000000000000"/>
    <w:charset w:val="00"/>
    <w:family w:val="modern"/>
    <w:notTrueType/>
    <w:pitch w:val="variable"/>
    <w:sig w:usb0="A000002F" w:usb1="40000048" w:usb2="00000000" w:usb3="00000000" w:csb0="0000011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A45F4" w14:textId="77777777" w:rsidR="00ED6CDB" w:rsidRDefault="00ED6CDB" w:rsidP="003C5AE7">
      <w:pPr>
        <w:spacing w:after="0" w:line="240" w:lineRule="auto"/>
      </w:pPr>
      <w:r>
        <w:separator/>
      </w:r>
    </w:p>
  </w:footnote>
  <w:footnote w:type="continuationSeparator" w:id="0">
    <w:p w14:paraId="4A6A45F5" w14:textId="77777777" w:rsidR="00ED6CDB" w:rsidRDefault="00ED6CDB" w:rsidP="003C5A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90D4F"/>
    <w:multiLevelType w:val="hybridMultilevel"/>
    <w:tmpl w:val="289E91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684652"/>
    <w:multiLevelType w:val="hybridMultilevel"/>
    <w:tmpl w:val="364A3A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206970"/>
    <w:multiLevelType w:val="hybridMultilevel"/>
    <w:tmpl w:val="0D1AE7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B33CA5"/>
    <w:multiLevelType w:val="hybridMultilevel"/>
    <w:tmpl w:val="B544A96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2B3C2D"/>
    <w:multiLevelType w:val="hybridMultilevel"/>
    <w:tmpl w:val="9F0C323E"/>
    <w:lvl w:ilvl="0" w:tplc="66D803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213CCA"/>
    <w:multiLevelType w:val="hybridMultilevel"/>
    <w:tmpl w:val="A26A5F64"/>
    <w:lvl w:ilvl="0" w:tplc="02D865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A51DFB"/>
    <w:multiLevelType w:val="hybridMultilevel"/>
    <w:tmpl w:val="CE8A0F76"/>
    <w:lvl w:ilvl="0" w:tplc="FB78BF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4839E1"/>
    <w:multiLevelType w:val="hybridMultilevel"/>
    <w:tmpl w:val="60B2078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6C0935"/>
    <w:multiLevelType w:val="hybridMultilevel"/>
    <w:tmpl w:val="8084C2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513B98"/>
    <w:multiLevelType w:val="hybridMultilevel"/>
    <w:tmpl w:val="EFDA1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7F4840"/>
    <w:multiLevelType w:val="hybridMultilevel"/>
    <w:tmpl w:val="95D0CC9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387B6F"/>
    <w:multiLevelType w:val="hybridMultilevel"/>
    <w:tmpl w:val="383E1D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9"/>
  </w:num>
  <w:num w:numId="3">
    <w:abstractNumId w:val="6"/>
  </w:num>
  <w:num w:numId="4">
    <w:abstractNumId w:val="5"/>
  </w:num>
  <w:num w:numId="5">
    <w:abstractNumId w:val="10"/>
  </w:num>
  <w:num w:numId="6">
    <w:abstractNumId w:val="8"/>
  </w:num>
  <w:num w:numId="7">
    <w:abstractNumId w:val="2"/>
  </w:num>
  <w:num w:numId="8">
    <w:abstractNumId w:val="3"/>
  </w:num>
  <w:num w:numId="9">
    <w:abstractNumId w:val="7"/>
  </w:num>
  <w:num w:numId="10">
    <w:abstractNumId w:val="11"/>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AE7"/>
    <w:rsid w:val="00014851"/>
    <w:rsid w:val="00023174"/>
    <w:rsid w:val="000250EA"/>
    <w:rsid w:val="0003423D"/>
    <w:rsid w:val="0003544F"/>
    <w:rsid w:val="00074E81"/>
    <w:rsid w:val="00086899"/>
    <w:rsid w:val="00087952"/>
    <w:rsid w:val="00093200"/>
    <w:rsid w:val="0010229A"/>
    <w:rsid w:val="001232D0"/>
    <w:rsid w:val="00150BDA"/>
    <w:rsid w:val="001964FD"/>
    <w:rsid w:val="001F0777"/>
    <w:rsid w:val="00201F22"/>
    <w:rsid w:val="00214817"/>
    <w:rsid w:val="00223670"/>
    <w:rsid w:val="00227F28"/>
    <w:rsid w:val="0025163C"/>
    <w:rsid w:val="002559C1"/>
    <w:rsid w:val="00263F67"/>
    <w:rsid w:val="00267617"/>
    <w:rsid w:val="00270AAA"/>
    <w:rsid w:val="002D3376"/>
    <w:rsid w:val="00353FDC"/>
    <w:rsid w:val="00362229"/>
    <w:rsid w:val="0037723B"/>
    <w:rsid w:val="003B252A"/>
    <w:rsid w:val="003B3B11"/>
    <w:rsid w:val="003B5018"/>
    <w:rsid w:val="003C5AE7"/>
    <w:rsid w:val="003D2C93"/>
    <w:rsid w:val="003E2246"/>
    <w:rsid w:val="00407025"/>
    <w:rsid w:val="0046311B"/>
    <w:rsid w:val="005617EF"/>
    <w:rsid w:val="005B0BF6"/>
    <w:rsid w:val="005E1712"/>
    <w:rsid w:val="005E723C"/>
    <w:rsid w:val="006042C8"/>
    <w:rsid w:val="006328C9"/>
    <w:rsid w:val="00640F9D"/>
    <w:rsid w:val="00650DDD"/>
    <w:rsid w:val="006675D1"/>
    <w:rsid w:val="00672C72"/>
    <w:rsid w:val="00672DDC"/>
    <w:rsid w:val="006829EC"/>
    <w:rsid w:val="006B5C40"/>
    <w:rsid w:val="006C5B74"/>
    <w:rsid w:val="006C7207"/>
    <w:rsid w:val="006D71CD"/>
    <w:rsid w:val="00703405"/>
    <w:rsid w:val="00743D10"/>
    <w:rsid w:val="007B3EB8"/>
    <w:rsid w:val="007B7AF9"/>
    <w:rsid w:val="007E7EB5"/>
    <w:rsid w:val="007F4004"/>
    <w:rsid w:val="0081048A"/>
    <w:rsid w:val="0084089C"/>
    <w:rsid w:val="00845C0C"/>
    <w:rsid w:val="0088054D"/>
    <w:rsid w:val="0089437D"/>
    <w:rsid w:val="008C4065"/>
    <w:rsid w:val="00993321"/>
    <w:rsid w:val="009D415D"/>
    <w:rsid w:val="00A23CE9"/>
    <w:rsid w:val="00A30BA8"/>
    <w:rsid w:val="00A621D2"/>
    <w:rsid w:val="00AA5057"/>
    <w:rsid w:val="00AC60D6"/>
    <w:rsid w:val="00AC6665"/>
    <w:rsid w:val="00B03D62"/>
    <w:rsid w:val="00B04EAA"/>
    <w:rsid w:val="00B07909"/>
    <w:rsid w:val="00B42C10"/>
    <w:rsid w:val="00B436AB"/>
    <w:rsid w:val="00B50B5F"/>
    <w:rsid w:val="00B629BC"/>
    <w:rsid w:val="00BA3C3E"/>
    <w:rsid w:val="00BB1718"/>
    <w:rsid w:val="00BB4346"/>
    <w:rsid w:val="00C21605"/>
    <w:rsid w:val="00C2436C"/>
    <w:rsid w:val="00C354A6"/>
    <w:rsid w:val="00C44D5A"/>
    <w:rsid w:val="00C8509A"/>
    <w:rsid w:val="00C94FA2"/>
    <w:rsid w:val="00CB1435"/>
    <w:rsid w:val="00CE2255"/>
    <w:rsid w:val="00D00D82"/>
    <w:rsid w:val="00D55FD3"/>
    <w:rsid w:val="00D87C21"/>
    <w:rsid w:val="00DC4C72"/>
    <w:rsid w:val="00DE685D"/>
    <w:rsid w:val="00DF2542"/>
    <w:rsid w:val="00E1011B"/>
    <w:rsid w:val="00E2292B"/>
    <w:rsid w:val="00E913B1"/>
    <w:rsid w:val="00EC0024"/>
    <w:rsid w:val="00EC7147"/>
    <w:rsid w:val="00ED6CDB"/>
    <w:rsid w:val="00ED747C"/>
    <w:rsid w:val="00EF43A5"/>
    <w:rsid w:val="00F20803"/>
    <w:rsid w:val="00F30DBC"/>
    <w:rsid w:val="00F36722"/>
    <w:rsid w:val="00F56B05"/>
    <w:rsid w:val="00FD2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A439F"/>
  <w15:docId w15:val="{3BB0CDEB-A2AF-4217-823B-0E63C4AA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assoonPrimary" w:eastAsiaTheme="minorHAnsi" w:hAnsi="SassoonPrimary"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A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AE7"/>
  </w:style>
  <w:style w:type="paragraph" w:styleId="Footer">
    <w:name w:val="footer"/>
    <w:basedOn w:val="Normal"/>
    <w:link w:val="FooterChar"/>
    <w:uiPriority w:val="99"/>
    <w:unhideWhenUsed/>
    <w:rsid w:val="003C5A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AE7"/>
  </w:style>
  <w:style w:type="table" w:styleId="TableGrid">
    <w:name w:val="Table Grid"/>
    <w:basedOn w:val="TableNormal"/>
    <w:uiPriority w:val="59"/>
    <w:rsid w:val="003C5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AE7"/>
    <w:pPr>
      <w:ind w:left="720"/>
      <w:contextualSpacing/>
    </w:pPr>
  </w:style>
  <w:style w:type="table" w:customStyle="1" w:styleId="TableGrid1">
    <w:name w:val="Table Grid1"/>
    <w:basedOn w:val="TableNormal"/>
    <w:next w:val="TableGrid"/>
    <w:uiPriority w:val="59"/>
    <w:rsid w:val="0015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54A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1BBE76F9BF1D44AB59E05DB33D1E40" ma:contentTypeVersion="10" ma:contentTypeDescription="Create a new document." ma:contentTypeScope="" ma:versionID="9f4ae1bf8f479b3442a980ca78b7b3a7">
  <xsd:schema xmlns:xsd="http://www.w3.org/2001/XMLSchema" xmlns:xs="http://www.w3.org/2001/XMLSchema" xmlns:p="http://schemas.microsoft.com/office/2006/metadata/properties" xmlns:ns2="fc5cf485-f090-420d-bbf3-cedbc5a18f26" xmlns:ns3="a1f5a0b9-b688-4b24-87ea-b7d4512105dc" targetNamespace="http://schemas.microsoft.com/office/2006/metadata/properties" ma:root="true" ma:fieldsID="2476d6f408f819e46b304de7777dcd60" ns2:_="" ns3:_="">
    <xsd:import namespace="fc5cf485-f090-420d-bbf3-cedbc5a18f26"/>
    <xsd:import namespace="a1f5a0b9-b688-4b24-87ea-b7d4512105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cf485-f090-420d-bbf3-cedbc5a18f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f5a0b9-b688-4b24-87ea-b7d4512105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8DE89-50D3-4563-AD43-E9D758811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cf485-f090-420d-bbf3-cedbc5a18f26"/>
    <ds:schemaRef ds:uri="a1f5a0b9-b688-4b24-87ea-b7d451210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DE627-CDF9-4447-A364-F3677467FB97}">
  <ds:schemaRefs>
    <ds:schemaRef ds:uri="http://schemas.microsoft.com/sharepoint/v3/contenttype/forms"/>
  </ds:schemaRefs>
</ds:datastoreItem>
</file>

<file path=customXml/itemProps3.xml><?xml version="1.0" encoding="utf-8"?>
<ds:datastoreItem xmlns:ds="http://schemas.openxmlformats.org/officeDocument/2006/customXml" ds:itemID="{152D36ED-70D3-4D5E-BBFE-C04D1A1C06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B29C54-7A9B-4DC2-AA1B-ADA8B0B3D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2762</Words>
  <Characters>15746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Colstons Girls School</Company>
  <LinksUpToDate>false</LinksUpToDate>
  <CharactersWithSpaces>18472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Lennox-Brown</dc:creator>
  <cp:lastModifiedBy>Sean Duffy [STAFF]</cp:lastModifiedBy>
  <cp:revision>2</cp:revision>
  <dcterms:created xsi:type="dcterms:W3CDTF">2020-09-25T14:31:00Z</dcterms:created>
  <dcterms:modified xsi:type="dcterms:W3CDTF">2020-09-25T14:31:00Z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0x010100401BBE76F9BF1D44AB59E05DB33D1E40</vt:lpwstr>
  </property>
</Properties>
</file>